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1C0" w:rsidRPr="00187236" w:rsidRDefault="00D71CCE" w:rsidP="003A21C0">
      <w:pPr>
        <w:jc w:val="center"/>
        <w:rPr>
          <w:b/>
          <w:lang w:val="fr-FR"/>
        </w:rPr>
      </w:pPr>
      <w:r w:rsidRPr="00187236">
        <w:rPr>
          <w:lang w:val="fr-FR"/>
        </w:rPr>
        <w:t xml:space="preserve"> </w:t>
      </w:r>
      <w:r w:rsidR="009804CB" w:rsidRPr="00187236">
        <w:rPr>
          <w:rFonts w:ascii="Calibri" w:hAnsi="Calibri"/>
          <w:b/>
          <w:noProof/>
          <w:lang w:val="fr-FR" w:eastAsia="fr-FR"/>
        </w:rPr>
        <w:drawing>
          <wp:inline distT="0" distB="0" distL="0" distR="0" wp14:anchorId="07509962" wp14:editId="3A18FBC0">
            <wp:extent cx="2466975" cy="7810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975" cy="781050"/>
                    </a:xfrm>
                    <a:prstGeom prst="rect">
                      <a:avLst/>
                    </a:prstGeom>
                    <a:noFill/>
                  </pic:spPr>
                </pic:pic>
              </a:graphicData>
            </a:graphic>
          </wp:inline>
        </w:drawing>
      </w:r>
    </w:p>
    <w:p w:rsidR="003A21C0" w:rsidRPr="00187236" w:rsidRDefault="003A21C0" w:rsidP="00587645">
      <w:pPr>
        <w:rPr>
          <w:lang w:val="fr-FR"/>
        </w:rPr>
      </w:pPr>
    </w:p>
    <w:p w:rsidR="003A21C0" w:rsidRPr="00187236" w:rsidRDefault="00D71CCE" w:rsidP="003A21C0">
      <w:pPr>
        <w:pStyle w:val="Titre"/>
        <w:jc w:val="center"/>
        <w:rPr>
          <w:rFonts w:asciiTheme="minorHAnsi" w:hAnsiTheme="minorHAnsi" w:cstheme="minorHAnsi"/>
          <w:b/>
          <w:color w:val="auto"/>
          <w:sz w:val="36"/>
          <w:szCs w:val="36"/>
          <w:u w:val="single"/>
          <w:lang w:val="fr-FR"/>
        </w:rPr>
      </w:pPr>
      <w:r w:rsidRPr="00187236">
        <w:rPr>
          <w:rFonts w:asciiTheme="minorHAnsi" w:hAnsiTheme="minorHAnsi" w:cstheme="minorHAnsi"/>
          <w:b/>
          <w:color w:val="auto"/>
          <w:sz w:val="36"/>
          <w:szCs w:val="36"/>
          <w:u w:val="single"/>
          <w:lang w:val="fr-FR"/>
        </w:rPr>
        <w:t>TEMPLATE</w:t>
      </w:r>
    </w:p>
    <w:p w:rsidR="003A21C0" w:rsidRPr="00187236" w:rsidRDefault="008A14DB" w:rsidP="003A21C0">
      <w:pPr>
        <w:pStyle w:val="Titre"/>
        <w:jc w:val="center"/>
        <w:rPr>
          <w:rFonts w:asciiTheme="minorHAnsi" w:hAnsiTheme="minorHAnsi" w:cstheme="minorHAnsi"/>
          <w:b/>
          <w:color w:val="auto"/>
          <w:sz w:val="32"/>
          <w:szCs w:val="32"/>
          <w:lang w:val="fr-FR"/>
        </w:rPr>
      </w:pPr>
      <w:r w:rsidRPr="00187236">
        <w:rPr>
          <w:rFonts w:asciiTheme="minorHAnsi" w:hAnsiTheme="minorHAnsi" w:cstheme="minorHAnsi"/>
          <w:b/>
          <w:color w:val="auto"/>
          <w:sz w:val="32"/>
          <w:szCs w:val="32"/>
          <w:lang w:val="fr-FR"/>
        </w:rPr>
        <w:t xml:space="preserve">Rapport </w:t>
      </w:r>
      <w:r w:rsidR="000D6B8C" w:rsidRPr="00187236">
        <w:rPr>
          <w:rFonts w:asciiTheme="minorHAnsi" w:hAnsiTheme="minorHAnsi" w:cstheme="minorHAnsi"/>
          <w:b/>
          <w:color w:val="auto"/>
          <w:sz w:val="32"/>
          <w:szCs w:val="32"/>
          <w:lang w:val="fr-FR"/>
        </w:rPr>
        <w:t>d’</w:t>
      </w:r>
      <w:r w:rsidRPr="00187236">
        <w:rPr>
          <w:rFonts w:asciiTheme="minorHAnsi" w:hAnsiTheme="minorHAnsi" w:cstheme="minorHAnsi"/>
          <w:b/>
          <w:color w:val="auto"/>
          <w:sz w:val="32"/>
          <w:szCs w:val="32"/>
          <w:lang w:val="fr-FR"/>
        </w:rPr>
        <w:t xml:space="preserve">atelier </w:t>
      </w:r>
      <w:r w:rsidR="000D6B8C" w:rsidRPr="00187236">
        <w:rPr>
          <w:rFonts w:asciiTheme="minorHAnsi" w:hAnsiTheme="minorHAnsi" w:cstheme="minorHAnsi"/>
          <w:b/>
          <w:color w:val="auto"/>
          <w:sz w:val="32"/>
          <w:szCs w:val="32"/>
          <w:lang w:val="fr-FR"/>
        </w:rPr>
        <w:t>d’</w:t>
      </w:r>
      <w:r w:rsidRPr="00187236">
        <w:rPr>
          <w:rFonts w:asciiTheme="minorHAnsi" w:hAnsiTheme="minorHAnsi" w:cstheme="minorHAnsi"/>
          <w:b/>
          <w:color w:val="auto"/>
          <w:sz w:val="32"/>
          <w:szCs w:val="32"/>
          <w:lang w:val="fr-FR"/>
        </w:rPr>
        <w:t xml:space="preserve">initiation des </w:t>
      </w:r>
      <w:r w:rsidR="000B07C3" w:rsidRPr="00187236">
        <w:rPr>
          <w:rFonts w:asciiTheme="minorHAnsi" w:hAnsiTheme="minorHAnsi" w:cstheme="minorHAnsi"/>
          <w:b/>
          <w:color w:val="auto"/>
          <w:sz w:val="32"/>
          <w:szCs w:val="32"/>
          <w:lang w:val="fr-FR"/>
        </w:rPr>
        <w:t xml:space="preserve">Plateformes </w:t>
      </w:r>
      <w:r w:rsidR="000D6B8C" w:rsidRPr="00187236">
        <w:rPr>
          <w:rFonts w:asciiTheme="minorHAnsi" w:hAnsiTheme="minorHAnsi" w:cstheme="minorHAnsi"/>
          <w:b/>
          <w:color w:val="auto"/>
          <w:sz w:val="32"/>
          <w:szCs w:val="32"/>
          <w:lang w:val="fr-FR"/>
        </w:rPr>
        <w:t xml:space="preserve">et </w:t>
      </w:r>
      <w:r w:rsidRPr="00187236">
        <w:rPr>
          <w:rFonts w:asciiTheme="minorHAnsi" w:hAnsiTheme="minorHAnsi" w:cstheme="minorHAnsi"/>
          <w:b/>
          <w:color w:val="auto"/>
          <w:sz w:val="32"/>
          <w:szCs w:val="32"/>
          <w:lang w:val="fr-FR"/>
        </w:rPr>
        <w:t>processus Multi-</w:t>
      </w:r>
      <w:r w:rsidR="001745EC" w:rsidRPr="00187236">
        <w:rPr>
          <w:rFonts w:asciiTheme="minorHAnsi" w:hAnsiTheme="minorHAnsi" w:cstheme="minorHAnsi"/>
          <w:b/>
          <w:color w:val="auto"/>
          <w:sz w:val="32"/>
          <w:szCs w:val="32"/>
          <w:lang w:val="fr-FR"/>
        </w:rPr>
        <w:t>A</w:t>
      </w:r>
      <w:r w:rsidRPr="00187236">
        <w:rPr>
          <w:rFonts w:asciiTheme="minorHAnsi" w:hAnsiTheme="minorHAnsi" w:cstheme="minorHAnsi"/>
          <w:b/>
          <w:color w:val="auto"/>
          <w:sz w:val="32"/>
          <w:szCs w:val="32"/>
          <w:lang w:val="fr-FR"/>
        </w:rPr>
        <w:t>cteur (</w:t>
      </w:r>
      <w:proofErr w:type="spellStart"/>
      <w:r w:rsidRPr="00187236">
        <w:rPr>
          <w:rFonts w:asciiTheme="minorHAnsi" w:hAnsiTheme="minorHAnsi" w:cstheme="minorHAnsi"/>
          <w:b/>
          <w:color w:val="auto"/>
          <w:sz w:val="32"/>
          <w:szCs w:val="32"/>
          <w:lang w:val="fr-FR"/>
        </w:rPr>
        <w:t>PMAs</w:t>
      </w:r>
      <w:proofErr w:type="spellEnd"/>
      <w:r w:rsidRPr="00187236">
        <w:rPr>
          <w:rFonts w:asciiTheme="minorHAnsi" w:hAnsiTheme="minorHAnsi" w:cstheme="minorHAnsi"/>
          <w:b/>
          <w:color w:val="auto"/>
          <w:sz w:val="32"/>
          <w:szCs w:val="32"/>
          <w:lang w:val="fr-FR"/>
        </w:rPr>
        <w:t xml:space="preserve">) dans les pôles </w:t>
      </w:r>
    </w:p>
    <w:p w:rsidR="003A21C0" w:rsidRPr="00187236" w:rsidRDefault="003A21C0" w:rsidP="003A21C0">
      <w:pPr>
        <w:spacing w:after="0" w:line="240" w:lineRule="auto"/>
        <w:jc w:val="center"/>
        <w:rPr>
          <w:rFonts w:cstheme="minorHAnsi"/>
          <w:sz w:val="28"/>
          <w:szCs w:val="28"/>
          <w:lang w:val="fr-FR"/>
        </w:rPr>
      </w:pPr>
    </w:p>
    <w:p w:rsidR="003A21C0" w:rsidRPr="00187236" w:rsidRDefault="008A14DB" w:rsidP="003A21C0">
      <w:pPr>
        <w:spacing w:after="0" w:line="240" w:lineRule="auto"/>
        <w:jc w:val="center"/>
        <w:rPr>
          <w:rFonts w:cstheme="minorHAnsi"/>
          <w:sz w:val="28"/>
          <w:szCs w:val="28"/>
        </w:rPr>
      </w:pPr>
      <w:r w:rsidRPr="00187236">
        <w:rPr>
          <w:rFonts w:cstheme="minorHAnsi"/>
          <w:sz w:val="28"/>
          <w:szCs w:val="28"/>
        </w:rPr>
        <w:t xml:space="preserve">Pour le </w:t>
      </w:r>
      <w:proofErr w:type="spellStart"/>
      <w:r w:rsidR="003A21C0" w:rsidRPr="00187236">
        <w:rPr>
          <w:rFonts w:cstheme="minorHAnsi"/>
          <w:sz w:val="28"/>
          <w:szCs w:val="28"/>
        </w:rPr>
        <w:t>projet</w:t>
      </w:r>
      <w:proofErr w:type="spellEnd"/>
      <w:r w:rsidR="003A21C0" w:rsidRPr="00187236">
        <w:rPr>
          <w:rFonts w:cstheme="minorHAnsi"/>
          <w:sz w:val="28"/>
          <w:szCs w:val="28"/>
        </w:rPr>
        <w:t>:</w:t>
      </w:r>
    </w:p>
    <w:p w:rsidR="003A21C0" w:rsidRPr="00187236" w:rsidRDefault="003A21C0" w:rsidP="003A21C0">
      <w:pPr>
        <w:spacing w:after="0" w:line="240" w:lineRule="auto"/>
        <w:jc w:val="center"/>
        <w:rPr>
          <w:rFonts w:cstheme="minorHAnsi"/>
          <w:sz w:val="28"/>
          <w:szCs w:val="28"/>
        </w:rPr>
      </w:pPr>
    </w:p>
    <w:p w:rsidR="00FB229A" w:rsidRPr="00187236" w:rsidRDefault="00D03757" w:rsidP="00D03757">
      <w:pPr>
        <w:pStyle w:val="En-tte"/>
        <w:tabs>
          <w:tab w:val="clear" w:pos="8640"/>
          <w:tab w:val="right" w:pos="9000"/>
        </w:tabs>
        <w:jc w:val="center"/>
        <w:rPr>
          <w:rFonts w:asciiTheme="minorHAnsi" w:eastAsiaTheme="minorHAnsi" w:hAnsiTheme="minorHAnsi" w:cstheme="minorHAnsi"/>
          <w:sz w:val="28"/>
          <w:szCs w:val="28"/>
          <w:lang w:val="en-US"/>
        </w:rPr>
      </w:pPr>
      <w:r w:rsidRPr="00187236">
        <w:rPr>
          <w:rFonts w:asciiTheme="minorHAnsi" w:eastAsiaTheme="minorHAnsi" w:hAnsiTheme="minorHAnsi" w:cstheme="minorHAnsi"/>
          <w:sz w:val="28"/>
          <w:szCs w:val="28"/>
          <w:lang w:val="en-US"/>
        </w:rPr>
        <w:t xml:space="preserve">Support to Agricultural Research for Development of Strategic Crops in Africa </w:t>
      </w:r>
    </w:p>
    <w:p w:rsidR="00D03757" w:rsidRPr="00187236" w:rsidRDefault="00D03757" w:rsidP="00D03757">
      <w:pPr>
        <w:pStyle w:val="En-tte"/>
        <w:tabs>
          <w:tab w:val="clear" w:pos="8640"/>
          <w:tab w:val="right" w:pos="9000"/>
        </w:tabs>
        <w:jc w:val="center"/>
        <w:rPr>
          <w:rFonts w:asciiTheme="minorHAnsi" w:eastAsiaTheme="minorHAnsi" w:hAnsiTheme="minorHAnsi" w:cstheme="minorHAnsi"/>
          <w:sz w:val="28"/>
          <w:szCs w:val="28"/>
          <w:lang w:val="en-US"/>
        </w:rPr>
      </w:pPr>
      <w:r w:rsidRPr="00187236">
        <w:rPr>
          <w:rFonts w:asciiTheme="minorHAnsi" w:eastAsiaTheme="minorHAnsi" w:hAnsiTheme="minorHAnsi" w:cstheme="minorHAnsi"/>
          <w:sz w:val="28"/>
          <w:szCs w:val="28"/>
          <w:lang w:val="en-US"/>
        </w:rPr>
        <w:t>(SARD-SC), Rice Subproject</w:t>
      </w:r>
    </w:p>
    <w:p w:rsidR="003A21C0" w:rsidRPr="00187236" w:rsidRDefault="003A21C0" w:rsidP="003A21C0">
      <w:pPr>
        <w:spacing w:after="0" w:line="240" w:lineRule="auto"/>
        <w:rPr>
          <w:rFonts w:cstheme="minorHAnsi"/>
          <w:sz w:val="28"/>
          <w:szCs w:val="28"/>
        </w:rPr>
      </w:pPr>
    </w:p>
    <w:p w:rsidR="00385D1F" w:rsidRPr="00187236" w:rsidRDefault="00D03757" w:rsidP="003A21C0">
      <w:pPr>
        <w:spacing w:after="0" w:line="240" w:lineRule="auto"/>
        <w:jc w:val="center"/>
        <w:rPr>
          <w:rFonts w:cstheme="minorHAnsi"/>
          <w:sz w:val="28"/>
          <w:szCs w:val="28"/>
        </w:rPr>
      </w:pPr>
      <w:r w:rsidRPr="00187236">
        <w:rPr>
          <w:rFonts w:cstheme="minorHAnsi"/>
          <w:sz w:val="28"/>
          <w:szCs w:val="28"/>
        </w:rPr>
        <w:t>Donor:</w:t>
      </w:r>
    </w:p>
    <w:p w:rsidR="00385D1F" w:rsidRPr="00187236" w:rsidRDefault="007562FA" w:rsidP="003A21C0">
      <w:pPr>
        <w:spacing w:after="0" w:line="240" w:lineRule="auto"/>
        <w:jc w:val="center"/>
        <w:rPr>
          <w:rFonts w:cstheme="minorHAnsi"/>
          <w:sz w:val="28"/>
          <w:szCs w:val="28"/>
          <w:lang w:val="fr-FR"/>
        </w:rPr>
      </w:pPr>
      <w:r w:rsidRPr="00187236">
        <w:rPr>
          <w:rFonts w:cstheme="minorHAnsi"/>
          <w:sz w:val="28"/>
          <w:szCs w:val="28"/>
          <w:lang w:val="fr-FR"/>
        </w:rPr>
        <w:t xml:space="preserve">Groupe de la Banque </w:t>
      </w:r>
      <w:r w:rsidR="00385D1F" w:rsidRPr="00187236">
        <w:rPr>
          <w:rFonts w:cstheme="minorHAnsi"/>
          <w:sz w:val="28"/>
          <w:szCs w:val="28"/>
          <w:lang w:val="fr-FR"/>
        </w:rPr>
        <w:t>Africa</w:t>
      </w:r>
      <w:r w:rsidRPr="00187236">
        <w:rPr>
          <w:rFonts w:cstheme="minorHAnsi"/>
          <w:sz w:val="28"/>
          <w:szCs w:val="28"/>
          <w:lang w:val="fr-FR"/>
        </w:rPr>
        <w:t>i</w:t>
      </w:r>
      <w:r w:rsidR="00385D1F" w:rsidRPr="00187236">
        <w:rPr>
          <w:rFonts w:cstheme="minorHAnsi"/>
          <w:sz w:val="28"/>
          <w:szCs w:val="28"/>
          <w:lang w:val="fr-FR"/>
        </w:rPr>
        <w:t>n</w:t>
      </w:r>
      <w:r w:rsidRPr="00187236">
        <w:rPr>
          <w:rFonts w:cstheme="minorHAnsi"/>
          <w:sz w:val="28"/>
          <w:szCs w:val="28"/>
          <w:lang w:val="fr-FR"/>
        </w:rPr>
        <w:t>e de</w:t>
      </w:r>
      <w:r w:rsidR="00385D1F" w:rsidRPr="00187236">
        <w:rPr>
          <w:rFonts w:cstheme="minorHAnsi"/>
          <w:sz w:val="28"/>
          <w:szCs w:val="28"/>
          <w:lang w:val="fr-FR"/>
        </w:rPr>
        <w:t xml:space="preserve"> D</w:t>
      </w:r>
      <w:r w:rsidRPr="00187236">
        <w:rPr>
          <w:rFonts w:cstheme="minorHAnsi"/>
          <w:sz w:val="28"/>
          <w:szCs w:val="28"/>
          <w:lang w:val="fr-FR"/>
        </w:rPr>
        <w:t>é</w:t>
      </w:r>
      <w:r w:rsidR="00385D1F" w:rsidRPr="00187236">
        <w:rPr>
          <w:rFonts w:cstheme="minorHAnsi"/>
          <w:sz w:val="28"/>
          <w:szCs w:val="28"/>
          <w:lang w:val="fr-FR"/>
        </w:rPr>
        <w:t>velop</w:t>
      </w:r>
      <w:r w:rsidRPr="00187236">
        <w:rPr>
          <w:rFonts w:cstheme="minorHAnsi"/>
          <w:sz w:val="28"/>
          <w:szCs w:val="28"/>
          <w:lang w:val="fr-FR"/>
        </w:rPr>
        <w:t>pe</w:t>
      </w:r>
      <w:r w:rsidR="00385D1F" w:rsidRPr="00187236">
        <w:rPr>
          <w:rFonts w:cstheme="minorHAnsi"/>
          <w:sz w:val="28"/>
          <w:szCs w:val="28"/>
          <w:lang w:val="fr-FR"/>
        </w:rPr>
        <w:t>ment</w:t>
      </w:r>
    </w:p>
    <w:p w:rsidR="00385D1F" w:rsidRPr="00187236" w:rsidRDefault="00385D1F" w:rsidP="003A21C0">
      <w:pPr>
        <w:spacing w:after="0" w:line="240" w:lineRule="auto"/>
        <w:jc w:val="center"/>
        <w:rPr>
          <w:rFonts w:cstheme="minorHAnsi"/>
          <w:sz w:val="28"/>
          <w:szCs w:val="28"/>
          <w:lang w:val="fr-FR"/>
        </w:rPr>
      </w:pPr>
    </w:p>
    <w:p w:rsidR="003A21C0" w:rsidRPr="00187236" w:rsidRDefault="00385D1F" w:rsidP="003A21C0">
      <w:pPr>
        <w:spacing w:after="0" w:line="240" w:lineRule="auto"/>
        <w:jc w:val="center"/>
        <w:rPr>
          <w:rFonts w:cstheme="minorHAnsi"/>
          <w:sz w:val="28"/>
          <w:szCs w:val="28"/>
          <w:lang w:val="fr-FR"/>
        </w:rPr>
      </w:pPr>
      <w:r w:rsidRPr="00187236">
        <w:rPr>
          <w:rFonts w:cstheme="minorHAnsi"/>
          <w:noProof/>
          <w:sz w:val="28"/>
          <w:szCs w:val="28"/>
          <w:lang w:val="fr-FR" w:eastAsia="fr-FR"/>
        </w:rPr>
        <w:drawing>
          <wp:inline distT="0" distB="0" distL="0" distR="0" wp14:anchorId="49B041D6" wp14:editId="09DA88BC">
            <wp:extent cx="2119313" cy="1130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rint.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9313" cy="1130300"/>
                    </a:xfrm>
                    <a:prstGeom prst="rect">
                      <a:avLst/>
                    </a:prstGeom>
                  </pic:spPr>
                </pic:pic>
              </a:graphicData>
            </a:graphic>
          </wp:inline>
        </w:drawing>
      </w:r>
    </w:p>
    <w:p w:rsidR="00385D1F" w:rsidRPr="00187236" w:rsidRDefault="00385D1F" w:rsidP="003A21C0">
      <w:pPr>
        <w:spacing w:after="0" w:line="240" w:lineRule="auto"/>
        <w:jc w:val="center"/>
        <w:rPr>
          <w:rFonts w:cstheme="minorHAnsi"/>
          <w:sz w:val="28"/>
          <w:szCs w:val="28"/>
          <w:lang w:val="fr-FR"/>
        </w:rPr>
      </w:pPr>
    </w:p>
    <w:p w:rsidR="00FD369A" w:rsidRPr="00187236" w:rsidRDefault="00FD369A" w:rsidP="00D03757">
      <w:pPr>
        <w:jc w:val="center"/>
        <w:rPr>
          <w:rFonts w:cstheme="minorHAnsi"/>
          <w:sz w:val="24"/>
          <w:szCs w:val="24"/>
          <w:lang w:val="fr-FR"/>
        </w:rPr>
      </w:pPr>
    </w:p>
    <w:p w:rsidR="00786172" w:rsidRPr="00187236" w:rsidRDefault="00786172" w:rsidP="00D03757">
      <w:pPr>
        <w:jc w:val="center"/>
        <w:rPr>
          <w:rFonts w:cstheme="minorHAnsi"/>
          <w:sz w:val="24"/>
          <w:szCs w:val="24"/>
          <w:lang w:val="fr-FR"/>
        </w:rPr>
      </w:pPr>
      <w:r w:rsidRPr="00187236">
        <w:rPr>
          <w:rFonts w:cstheme="minorHAnsi"/>
          <w:sz w:val="24"/>
          <w:szCs w:val="24"/>
          <w:lang w:val="fr-FR"/>
        </w:rPr>
        <w:t>KANON Alban Landry,</w:t>
      </w:r>
      <w:r w:rsidR="00E908EF" w:rsidRPr="00187236">
        <w:rPr>
          <w:rFonts w:cstheme="minorHAnsi"/>
          <w:sz w:val="24"/>
          <w:szCs w:val="24"/>
          <w:lang w:val="fr-FR"/>
        </w:rPr>
        <w:t xml:space="preserve"> </w:t>
      </w:r>
      <w:r w:rsidRPr="00187236">
        <w:rPr>
          <w:rFonts w:cstheme="minorHAnsi"/>
          <w:sz w:val="24"/>
          <w:szCs w:val="24"/>
          <w:lang w:val="fr-FR"/>
        </w:rPr>
        <w:t>Centre National de Recherche Agronomique</w:t>
      </w:r>
      <w:r w:rsidR="004F5DF4" w:rsidRPr="00187236">
        <w:rPr>
          <w:rFonts w:cstheme="minorHAnsi"/>
          <w:sz w:val="24"/>
          <w:szCs w:val="24"/>
          <w:lang w:val="fr-FR"/>
        </w:rPr>
        <w:t xml:space="preserve"> (CNRA)</w:t>
      </w:r>
    </w:p>
    <w:p w:rsidR="00786172" w:rsidRPr="00187236" w:rsidRDefault="00786172" w:rsidP="00D03757">
      <w:pPr>
        <w:jc w:val="center"/>
        <w:rPr>
          <w:rFonts w:cstheme="minorHAnsi"/>
          <w:sz w:val="24"/>
          <w:szCs w:val="24"/>
          <w:lang w:val="fr-FR"/>
        </w:rPr>
      </w:pPr>
      <w:r w:rsidRPr="00187236">
        <w:rPr>
          <w:rFonts w:cstheme="minorHAnsi"/>
          <w:sz w:val="24"/>
          <w:szCs w:val="24"/>
          <w:lang w:val="fr-FR"/>
        </w:rPr>
        <w:t xml:space="preserve">N’DRI </w:t>
      </w:r>
      <w:proofErr w:type="spellStart"/>
      <w:r w:rsidRPr="00187236">
        <w:rPr>
          <w:rFonts w:cstheme="minorHAnsi"/>
          <w:sz w:val="24"/>
          <w:szCs w:val="24"/>
          <w:lang w:val="fr-FR"/>
        </w:rPr>
        <w:t>Affoué</w:t>
      </w:r>
      <w:proofErr w:type="spellEnd"/>
      <w:r w:rsidRPr="00187236">
        <w:rPr>
          <w:rFonts w:cstheme="minorHAnsi"/>
          <w:sz w:val="24"/>
          <w:szCs w:val="24"/>
          <w:lang w:val="fr-FR"/>
        </w:rPr>
        <w:t xml:space="preserve"> Rita, Agence Nationale d’Appui au </w:t>
      </w:r>
      <w:proofErr w:type="spellStart"/>
      <w:r w:rsidRPr="00187236">
        <w:rPr>
          <w:rFonts w:cstheme="minorHAnsi"/>
          <w:sz w:val="24"/>
          <w:szCs w:val="24"/>
          <w:lang w:val="fr-FR"/>
        </w:rPr>
        <w:t>DEveloppement</w:t>
      </w:r>
      <w:proofErr w:type="spellEnd"/>
      <w:r w:rsidRPr="00187236">
        <w:rPr>
          <w:rFonts w:cstheme="minorHAnsi"/>
          <w:sz w:val="24"/>
          <w:szCs w:val="24"/>
          <w:lang w:val="fr-FR"/>
        </w:rPr>
        <w:t xml:space="preserve"> Rural</w:t>
      </w:r>
      <w:r w:rsidR="004F5DF4" w:rsidRPr="00187236">
        <w:rPr>
          <w:rFonts w:cstheme="minorHAnsi"/>
          <w:sz w:val="24"/>
          <w:szCs w:val="24"/>
          <w:lang w:val="fr-FR"/>
        </w:rPr>
        <w:t xml:space="preserve"> (ANADER)</w:t>
      </w:r>
    </w:p>
    <w:p w:rsidR="00FD369A" w:rsidRPr="00187236" w:rsidRDefault="00FD369A" w:rsidP="00786172">
      <w:pPr>
        <w:rPr>
          <w:rFonts w:cstheme="minorHAnsi"/>
          <w:sz w:val="24"/>
          <w:szCs w:val="24"/>
          <w:lang w:val="fr-FR"/>
        </w:rPr>
      </w:pPr>
    </w:p>
    <w:p w:rsidR="00FD369A" w:rsidRPr="00187236" w:rsidRDefault="00FD369A" w:rsidP="00D03757">
      <w:pPr>
        <w:jc w:val="center"/>
        <w:rPr>
          <w:rFonts w:cstheme="minorHAnsi"/>
          <w:sz w:val="24"/>
          <w:szCs w:val="24"/>
          <w:lang w:val="fr-FR"/>
        </w:rPr>
      </w:pPr>
    </w:p>
    <w:p w:rsidR="004A6F1A" w:rsidRPr="00187236" w:rsidRDefault="00786172" w:rsidP="00D03757">
      <w:pPr>
        <w:jc w:val="center"/>
        <w:rPr>
          <w:rFonts w:cstheme="minorHAnsi"/>
          <w:sz w:val="24"/>
          <w:szCs w:val="24"/>
          <w:lang w:val="fr-FR"/>
        </w:rPr>
      </w:pPr>
      <w:r w:rsidRPr="00187236">
        <w:rPr>
          <w:rFonts w:cstheme="minorHAnsi"/>
          <w:sz w:val="24"/>
          <w:szCs w:val="24"/>
          <w:lang w:val="fr-FR"/>
        </w:rPr>
        <w:t>Juin</w:t>
      </w:r>
      <w:r w:rsidR="00F37A7A" w:rsidRPr="00187236">
        <w:rPr>
          <w:rFonts w:cstheme="minorHAnsi"/>
          <w:sz w:val="24"/>
          <w:szCs w:val="24"/>
          <w:lang w:val="fr-FR"/>
        </w:rPr>
        <w:t xml:space="preserve"> </w:t>
      </w:r>
      <w:r w:rsidR="00B7740B" w:rsidRPr="00187236">
        <w:rPr>
          <w:rFonts w:cstheme="minorHAnsi"/>
          <w:sz w:val="24"/>
          <w:szCs w:val="24"/>
          <w:lang w:val="fr-FR"/>
        </w:rPr>
        <w:t>2014</w:t>
      </w:r>
    </w:p>
    <w:p w:rsidR="00E827D5" w:rsidRPr="00187236" w:rsidRDefault="00E827D5" w:rsidP="00D03757">
      <w:pPr>
        <w:jc w:val="center"/>
        <w:rPr>
          <w:rFonts w:cstheme="minorHAnsi"/>
          <w:sz w:val="24"/>
          <w:szCs w:val="24"/>
          <w:lang w:val="fr-FR"/>
        </w:rPr>
      </w:pPr>
    </w:p>
    <w:p w:rsidR="00FC22D7" w:rsidRPr="00187236" w:rsidRDefault="00FC22D7" w:rsidP="003C3D70">
      <w:pPr>
        <w:spacing w:after="0" w:line="264" w:lineRule="auto"/>
        <w:jc w:val="both"/>
        <w:rPr>
          <w:sz w:val="24"/>
          <w:szCs w:val="24"/>
          <w:lang w:val="fr-FR"/>
        </w:rPr>
      </w:pPr>
    </w:p>
    <w:p w:rsidR="00BB49E8" w:rsidRPr="00187236" w:rsidRDefault="005A2BB3" w:rsidP="003C3D70">
      <w:pPr>
        <w:spacing w:after="0" w:line="264" w:lineRule="auto"/>
        <w:jc w:val="both"/>
        <w:rPr>
          <w:sz w:val="24"/>
          <w:szCs w:val="24"/>
          <w:lang w:val="fr-FR"/>
        </w:rPr>
      </w:pPr>
      <w:r w:rsidRPr="00187236">
        <w:rPr>
          <w:sz w:val="24"/>
          <w:szCs w:val="24"/>
          <w:lang w:val="fr-FR"/>
        </w:rPr>
        <w:lastRenderedPageBreak/>
        <w:t>Les 17, 18 et 19 juin 2014</w:t>
      </w:r>
      <w:r w:rsidR="00BB49E8" w:rsidRPr="00187236">
        <w:rPr>
          <w:sz w:val="24"/>
          <w:szCs w:val="24"/>
          <w:lang w:val="fr-FR"/>
        </w:rPr>
        <w:t xml:space="preserve"> s‘est tenu au Centre Béthanie de Man</w:t>
      </w:r>
      <w:r w:rsidRPr="00187236">
        <w:rPr>
          <w:sz w:val="24"/>
          <w:szCs w:val="24"/>
          <w:lang w:val="fr-FR"/>
        </w:rPr>
        <w:t xml:space="preserve">, </w:t>
      </w:r>
      <w:r w:rsidR="00BB49E8" w:rsidRPr="00187236">
        <w:rPr>
          <w:sz w:val="24"/>
          <w:szCs w:val="24"/>
          <w:lang w:val="fr-FR"/>
        </w:rPr>
        <w:t xml:space="preserve">l’atelier d’initiation de la Plateforme Multi </w:t>
      </w:r>
      <w:r w:rsidRPr="00187236">
        <w:rPr>
          <w:sz w:val="24"/>
          <w:szCs w:val="24"/>
          <w:lang w:val="fr-FR"/>
        </w:rPr>
        <w:t xml:space="preserve">Acteur de la chaîne de valeur du riz </w:t>
      </w:r>
      <w:r w:rsidR="00DB7A56">
        <w:rPr>
          <w:sz w:val="24"/>
          <w:szCs w:val="24"/>
          <w:lang w:val="fr-FR"/>
        </w:rPr>
        <w:t>de</w:t>
      </w:r>
      <w:r w:rsidRPr="00187236">
        <w:rPr>
          <w:sz w:val="24"/>
          <w:szCs w:val="24"/>
          <w:lang w:val="fr-FR"/>
        </w:rPr>
        <w:t xml:space="preserve"> Man</w:t>
      </w:r>
      <w:r w:rsidR="003E23DD" w:rsidRPr="00187236">
        <w:rPr>
          <w:sz w:val="24"/>
          <w:szCs w:val="24"/>
          <w:lang w:val="fr-FR"/>
        </w:rPr>
        <w:t>, dans l’ouest Montagneux de la Côte d’Ivoire</w:t>
      </w:r>
      <w:r w:rsidRPr="00187236">
        <w:rPr>
          <w:sz w:val="24"/>
          <w:szCs w:val="24"/>
          <w:lang w:val="fr-FR"/>
        </w:rPr>
        <w:t>. Cet atelier a été</w:t>
      </w:r>
      <w:r w:rsidR="00AE41A8" w:rsidRPr="00187236">
        <w:rPr>
          <w:sz w:val="24"/>
          <w:szCs w:val="24"/>
          <w:lang w:val="fr-FR"/>
        </w:rPr>
        <w:t xml:space="preserve"> organisé</w:t>
      </w:r>
      <w:r w:rsidRPr="00187236">
        <w:rPr>
          <w:sz w:val="24"/>
          <w:szCs w:val="24"/>
          <w:lang w:val="fr-FR"/>
        </w:rPr>
        <w:t xml:space="preserve"> </w:t>
      </w:r>
      <w:r w:rsidR="00AE41A8" w:rsidRPr="00187236">
        <w:rPr>
          <w:sz w:val="24"/>
          <w:szCs w:val="24"/>
          <w:lang w:val="fr-FR"/>
        </w:rPr>
        <w:t xml:space="preserve">et </w:t>
      </w:r>
      <w:r w:rsidRPr="00187236">
        <w:rPr>
          <w:sz w:val="24"/>
          <w:szCs w:val="24"/>
          <w:lang w:val="fr-FR"/>
        </w:rPr>
        <w:t xml:space="preserve">animé par Monsieur </w:t>
      </w:r>
      <w:proofErr w:type="spellStart"/>
      <w:r w:rsidRPr="00187236">
        <w:rPr>
          <w:sz w:val="24"/>
          <w:szCs w:val="24"/>
          <w:lang w:val="fr-FR"/>
        </w:rPr>
        <w:t>Kanon</w:t>
      </w:r>
      <w:proofErr w:type="spellEnd"/>
      <w:r w:rsidRPr="00187236">
        <w:rPr>
          <w:sz w:val="24"/>
          <w:szCs w:val="24"/>
          <w:lang w:val="fr-FR"/>
        </w:rPr>
        <w:t xml:space="preserve"> </w:t>
      </w:r>
      <w:r w:rsidR="00AE41A8" w:rsidRPr="00187236">
        <w:rPr>
          <w:sz w:val="24"/>
          <w:szCs w:val="24"/>
          <w:lang w:val="fr-FR"/>
        </w:rPr>
        <w:t>Alban Landry, Chercheur au CNRA</w:t>
      </w:r>
      <w:r w:rsidRPr="00187236">
        <w:rPr>
          <w:sz w:val="24"/>
          <w:szCs w:val="24"/>
          <w:lang w:val="fr-FR"/>
        </w:rPr>
        <w:t xml:space="preserve">, Coordinateur </w:t>
      </w:r>
      <w:r w:rsidR="00FC22D7" w:rsidRPr="00187236">
        <w:rPr>
          <w:sz w:val="24"/>
          <w:szCs w:val="24"/>
          <w:lang w:val="fr-FR"/>
        </w:rPr>
        <w:t>PMA et de Mme N’</w:t>
      </w:r>
      <w:proofErr w:type="spellStart"/>
      <w:r w:rsidR="00FC22D7" w:rsidRPr="00187236">
        <w:rPr>
          <w:sz w:val="24"/>
          <w:szCs w:val="24"/>
          <w:lang w:val="fr-FR"/>
        </w:rPr>
        <w:t>Dri</w:t>
      </w:r>
      <w:proofErr w:type="spellEnd"/>
      <w:r w:rsidR="00FC22D7" w:rsidRPr="00187236">
        <w:rPr>
          <w:sz w:val="24"/>
          <w:szCs w:val="24"/>
          <w:lang w:val="fr-FR"/>
        </w:rPr>
        <w:t xml:space="preserve"> </w:t>
      </w:r>
      <w:proofErr w:type="spellStart"/>
      <w:r w:rsidR="00FC22D7" w:rsidRPr="00187236">
        <w:rPr>
          <w:sz w:val="24"/>
          <w:szCs w:val="24"/>
          <w:lang w:val="fr-FR"/>
        </w:rPr>
        <w:t>Affoué</w:t>
      </w:r>
      <w:proofErr w:type="spellEnd"/>
      <w:r w:rsidR="00FC22D7" w:rsidRPr="00187236">
        <w:rPr>
          <w:sz w:val="24"/>
          <w:szCs w:val="24"/>
          <w:lang w:val="fr-FR"/>
        </w:rPr>
        <w:t xml:space="preserve"> Rita</w:t>
      </w:r>
      <w:r w:rsidRPr="00187236">
        <w:rPr>
          <w:sz w:val="24"/>
          <w:szCs w:val="24"/>
          <w:lang w:val="fr-FR"/>
        </w:rPr>
        <w:t>, Technicienne</w:t>
      </w:r>
      <w:r w:rsidR="00AE41A8" w:rsidRPr="00187236">
        <w:rPr>
          <w:sz w:val="24"/>
          <w:szCs w:val="24"/>
          <w:lang w:val="fr-FR"/>
        </w:rPr>
        <w:t xml:space="preserve"> de l’ANADER, facilitatrice PMA, avec l’appui de la Direction Régionale CNRA.</w:t>
      </w:r>
    </w:p>
    <w:p w:rsidR="005A2BB3" w:rsidRPr="00187236" w:rsidRDefault="005A2BB3" w:rsidP="003C3D70">
      <w:pPr>
        <w:spacing w:after="0" w:line="264" w:lineRule="auto"/>
        <w:jc w:val="both"/>
        <w:rPr>
          <w:sz w:val="24"/>
          <w:szCs w:val="24"/>
          <w:lang w:val="fr-FR"/>
        </w:rPr>
      </w:pPr>
    </w:p>
    <w:p w:rsidR="005A2BB3" w:rsidRPr="00187236" w:rsidRDefault="00AE41A8" w:rsidP="003C3D70">
      <w:pPr>
        <w:spacing w:after="0" w:line="264" w:lineRule="auto"/>
        <w:jc w:val="both"/>
        <w:rPr>
          <w:sz w:val="24"/>
          <w:szCs w:val="24"/>
          <w:lang w:val="fr-FR"/>
        </w:rPr>
      </w:pPr>
      <w:r w:rsidRPr="00187236">
        <w:rPr>
          <w:sz w:val="24"/>
          <w:szCs w:val="24"/>
          <w:lang w:val="fr-FR"/>
        </w:rPr>
        <w:t>Ont participé</w:t>
      </w:r>
      <w:r w:rsidR="005A2BB3" w:rsidRPr="00187236">
        <w:rPr>
          <w:sz w:val="24"/>
          <w:szCs w:val="24"/>
          <w:lang w:val="fr-FR"/>
        </w:rPr>
        <w:t xml:space="preserve"> </w:t>
      </w:r>
      <w:r w:rsidRPr="00187236">
        <w:rPr>
          <w:sz w:val="24"/>
          <w:szCs w:val="24"/>
          <w:lang w:val="fr-FR"/>
        </w:rPr>
        <w:t>à cet atelier le</w:t>
      </w:r>
      <w:r w:rsidR="005A2BB3" w:rsidRPr="00187236">
        <w:rPr>
          <w:sz w:val="24"/>
          <w:szCs w:val="24"/>
          <w:lang w:val="fr-FR"/>
        </w:rPr>
        <w:t xml:space="preserve"> Directeur Régional CNRA Man, </w:t>
      </w:r>
      <w:r w:rsidR="0043385E" w:rsidRPr="00187236">
        <w:rPr>
          <w:sz w:val="24"/>
          <w:szCs w:val="24"/>
          <w:lang w:val="fr-FR"/>
        </w:rPr>
        <w:t xml:space="preserve">le Directeur de Station de Man, </w:t>
      </w:r>
      <w:r w:rsidRPr="00187236">
        <w:rPr>
          <w:sz w:val="24"/>
          <w:szCs w:val="24"/>
          <w:lang w:val="fr-FR"/>
        </w:rPr>
        <w:t>le</w:t>
      </w:r>
      <w:r w:rsidR="005A2BB3" w:rsidRPr="00187236">
        <w:rPr>
          <w:sz w:val="24"/>
          <w:szCs w:val="24"/>
          <w:lang w:val="fr-FR"/>
        </w:rPr>
        <w:t xml:space="preserve"> Représentant du Chef de Zone ANADER Man et </w:t>
      </w:r>
      <w:r w:rsidR="00833F56" w:rsidRPr="00187236">
        <w:rPr>
          <w:sz w:val="24"/>
          <w:szCs w:val="24"/>
          <w:lang w:val="fr-FR"/>
        </w:rPr>
        <w:t xml:space="preserve">des acteurs principaux </w:t>
      </w:r>
      <w:r w:rsidRPr="00187236">
        <w:rPr>
          <w:sz w:val="24"/>
          <w:szCs w:val="24"/>
          <w:lang w:val="fr-FR"/>
        </w:rPr>
        <w:t xml:space="preserve"> de la chaîne de valeurs de riz</w:t>
      </w:r>
      <w:r w:rsidR="00833F56" w:rsidRPr="00187236">
        <w:rPr>
          <w:sz w:val="24"/>
          <w:szCs w:val="24"/>
          <w:lang w:val="fr-FR"/>
        </w:rPr>
        <w:t xml:space="preserve"> dont la liste est jointe à ce rapport</w:t>
      </w:r>
      <w:r w:rsidR="003E23DD" w:rsidRPr="00187236">
        <w:rPr>
          <w:sz w:val="24"/>
          <w:szCs w:val="24"/>
          <w:lang w:val="fr-FR"/>
        </w:rPr>
        <w:t>.</w:t>
      </w:r>
    </w:p>
    <w:p w:rsidR="003E23DD" w:rsidRPr="00187236" w:rsidRDefault="003E23DD" w:rsidP="003C3D70">
      <w:pPr>
        <w:spacing w:after="0" w:line="264" w:lineRule="auto"/>
        <w:jc w:val="both"/>
        <w:rPr>
          <w:sz w:val="24"/>
          <w:szCs w:val="24"/>
          <w:lang w:val="fr-FR"/>
        </w:rPr>
      </w:pPr>
    </w:p>
    <w:p w:rsidR="00145630" w:rsidRPr="00187236" w:rsidRDefault="003E23DD" w:rsidP="003C3D70">
      <w:pPr>
        <w:spacing w:after="0" w:line="264" w:lineRule="auto"/>
        <w:jc w:val="both"/>
        <w:rPr>
          <w:sz w:val="24"/>
          <w:szCs w:val="24"/>
          <w:lang w:val="fr-FR"/>
        </w:rPr>
      </w:pPr>
      <w:r w:rsidRPr="00187236">
        <w:rPr>
          <w:sz w:val="24"/>
          <w:szCs w:val="24"/>
          <w:lang w:val="fr-FR"/>
        </w:rPr>
        <w:t>L’objectif général de l’atelier était d’initier le processus multi acteur sur la chaîne de valeurs du riz à Man. De façon spécifique il s’agissait de</w:t>
      </w:r>
      <w:r w:rsidR="00145630" w:rsidRPr="00187236">
        <w:rPr>
          <w:sz w:val="24"/>
          <w:szCs w:val="24"/>
          <w:lang w:val="fr-FR"/>
        </w:rPr>
        <w:t> :</w:t>
      </w:r>
    </w:p>
    <w:p w:rsidR="00145630" w:rsidRPr="00187236" w:rsidRDefault="003E23DD" w:rsidP="00145630">
      <w:pPr>
        <w:pStyle w:val="Paragraphedeliste"/>
        <w:numPr>
          <w:ilvl w:val="0"/>
          <w:numId w:val="36"/>
        </w:numPr>
        <w:spacing w:after="0" w:line="264" w:lineRule="auto"/>
        <w:jc w:val="both"/>
        <w:rPr>
          <w:sz w:val="24"/>
          <w:szCs w:val="24"/>
          <w:lang w:val="fr-FR"/>
        </w:rPr>
      </w:pPr>
      <w:r w:rsidRPr="00187236">
        <w:rPr>
          <w:sz w:val="24"/>
          <w:szCs w:val="24"/>
          <w:lang w:val="fr-FR"/>
        </w:rPr>
        <w:t xml:space="preserve"> </w:t>
      </w:r>
      <w:r w:rsidR="00145630" w:rsidRPr="00187236">
        <w:rPr>
          <w:sz w:val="24"/>
          <w:szCs w:val="24"/>
          <w:lang w:val="fr-FR"/>
        </w:rPr>
        <w:t>Identifier les acteurs prov</w:t>
      </w:r>
      <w:r w:rsidR="00DB7A56">
        <w:rPr>
          <w:sz w:val="24"/>
          <w:szCs w:val="24"/>
          <w:lang w:val="fr-FR"/>
        </w:rPr>
        <w:t xml:space="preserve">isoires de la chaîne de valeur </w:t>
      </w:r>
      <w:r w:rsidR="00145630" w:rsidRPr="00187236">
        <w:rPr>
          <w:sz w:val="24"/>
          <w:szCs w:val="24"/>
          <w:lang w:val="fr-FR"/>
        </w:rPr>
        <w:t>du riz</w:t>
      </w:r>
    </w:p>
    <w:p w:rsidR="00145630" w:rsidRPr="00187236" w:rsidRDefault="00145630" w:rsidP="00145630">
      <w:pPr>
        <w:pStyle w:val="Paragraphedeliste"/>
        <w:numPr>
          <w:ilvl w:val="0"/>
          <w:numId w:val="36"/>
        </w:numPr>
        <w:spacing w:after="0" w:line="264" w:lineRule="auto"/>
        <w:jc w:val="both"/>
        <w:rPr>
          <w:sz w:val="24"/>
          <w:szCs w:val="24"/>
          <w:lang w:val="fr-FR"/>
        </w:rPr>
      </w:pPr>
      <w:r w:rsidRPr="00187236">
        <w:rPr>
          <w:sz w:val="24"/>
          <w:szCs w:val="24"/>
          <w:lang w:val="fr-FR"/>
        </w:rPr>
        <w:t>Décrire et comprendre les relations qui existent entre ces différents acteurs</w:t>
      </w:r>
    </w:p>
    <w:p w:rsidR="00145630" w:rsidRPr="00187236" w:rsidRDefault="00145630" w:rsidP="00145630">
      <w:pPr>
        <w:pStyle w:val="Paragraphedeliste"/>
        <w:numPr>
          <w:ilvl w:val="0"/>
          <w:numId w:val="36"/>
        </w:numPr>
        <w:spacing w:after="0" w:line="264" w:lineRule="auto"/>
        <w:jc w:val="both"/>
        <w:rPr>
          <w:sz w:val="24"/>
          <w:szCs w:val="24"/>
          <w:lang w:val="fr-FR"/>
        </w:rPr>
      </w:pPr>
      <w:r w:rsidRPr="00187236">
        <w:rPr>
          <w:sz w:val="24"/>
          <w:szCs w:val="24"/>
          <w:lang w:val="fr-FR"/>
        </w:rPr>
        <w:t>Faire l’analyse FFOM de la plateforme provisoire</w:t>
      </w:r>
    </w:p>
    <w:p w:rsidR="003E23DD" w:rsidRPr="00187236" w:rsidRDefault="00145630" w:rsidP="00145630">
      <w:pPr>
        <w:pStyle w:val="Paragraphedeliste"/>
        <w:numPr>
          <w:ilvl w:val="0"/>
          <w:numId w:val="36"/>
        </w:numPr>
        <w:spacing w:after="0" w:line="264" w:lineRule="auto"/>
        <w:jc w:val="both"/>
        <w:rPr>
          <w:sz w:val="24"/>
          <w:szCs w:val="24"/>
          <w:lang w:val="fr-FR"/>
        </w:rPr>
      </w:pPr>
      <w:r w:rsidRPr="00187236">
        <w:rPr>
          <w:sz w:val="24"/>
          <w:szCs w:val="24"/>
          <w:lang w:val="fr-FR"/>
        </w:rPr>
        <w:t>Faciliter l’interaction entre les acteurs</w:t>
      </w:r>
    </w:p>
    <w:p w:rsidR="00145630" w:rsidRPr="00187236" w:rsidRDefault="00145630" w:rsidP="00145630">
      <w:pPr>
        <w:spacing w:after="0" w:line="264" w:lineRule="auto"/>
        <w:jc w:val="both"/>
        <w:rPr>
          <w:sz w:val="24"/>
          <w:szCs w:val="24"/>
          <w:lang w:val="fr-FR"/>
        </w:rPr>
      </w:pPr>
    </w:p>
    <w:p w:rsidR="00145630" w:rsidRPr="00187236" w:rsidRDefault="00145630" w:rsidP="00145630">
      <w:pPr>
        <w:spacing w:after="0" w:line="264" w:lineRule="auto"/>
        <w:jc w:val="both"/>
        <w:rPr>
          <w:sz w:val="24"/>
          <w:szCs w:val="24"/>
          <w:lang w:val="fr-FR"/>
        </w:rPr>
      </w:pPr>
      <w:r w:rsidRPr="00187236">
        <w:rPr>
          <w:sz w:val="24"/>
          <w:szCs w:val="24"/>
          <w:lang w:val="fr-FR"/>
        </w:rPr>
        <w:t xml:space="preserve">La cérémonie d’ouverture a été </w:t>
      </w:r>
      <w:r w:rsidR="0043385E" w:rsidRPr="00187236">
        <w:rPr>
          <w:sz w:val="24"/>
          <w:szCs w:val="24"/>
          <w:lang w:val="fr-FR"/>
        </w:rPr>
        <w:t>marquée</w:t>
      </w:r>
      <w:r w:rsidRPr="00187236">
        <w:rPr>
          <w:sz w:val="24"/>
          <w:szCs w:val="24"/>
          <w:lang w:val="fr-FR"/>
        </w:rPr>
        <w:t xml:space="preserve"> par l’intervention du Représentant du Chef de Zone ANADER, du Directeur Régionale CNRA Man  et par la présentation du projet SARD-SC </w:t>
      </w:r>
      <w:r w:rsidR="00F61C3A" w:rsidRPr="00187236">
        <w:rPr>
          <w:sz w:val="24"/>
          <w:szCs w:val="24"/>
          <w:lang w:val="fr-FR"/>
        </w:rPr>
        <w:t>faite par le Coordonnateur National du Projet SARD-SC.</w:t>
      </w:r>
    </w:p>
    <w:p w:rsidR="00A93EE9" w:rsidRPr="00187236" w:rsidRDefault="00A93EE9" w:rsidP="00145630">
      <w:pPr>
        <w:spacing w:after="0" w:line="264" w:lineRule="auto"/>
        <w:jc w:val="both"/>
        <w:rPr>
          <w:sz w:val="24"/>
          <w:szCs w:val="24"/>
          <w:lang w:val="fr-FR"/>
        </w:rPr>
      </w:pPr>
      <w:r w:rsidRPr="00187236">
        <w:rPr>
          <w:sz w:val="24"/>
          <w:szCs w:val="24"/>
          <w:lang w:val="fr-FR"/>
        </w:rPr>
        <w:t>Le Représentant de du Chef de zone de l’ANADER a salué la collaboration de sa structure avec le CNRA dans l’exécution de cette activité et exhorté les acteurs présents à participer vivement.</w:t>
      </w:r>
    </w:p>
    <w:p w:rsidR="00587645" w:rsidRPr="00187236" w:rsidRDefault="00587645" w:rsidP="00145630">
      <w:pPr>
        <w:spacing w:after="0" w:line="264" w:lineRule="auto"/>
        <w:jc w:val="both"/>
        <w:rPr>
          <w:sz w:val="24"/>
          <w:szCs w:val="24"/>
          <w:lang w:val="fr-FR"/>
        </w:rPr>
      </w:pPr>
    </w:p>
    <w:p w:rsidR="00BB49E8" w:rsidRPr="00187236" w:rsidRDefault="00A93EE9" w:rsidP="003C3D70">
      <w:pPr>
        <w:spacing w:after="0" w:line="264" w:lineRule="auto"/>
        <w:jc w:val="both"/>
        <w:rPr>
          <w:sz w:val="24"/>
          <w:szCs w:val="24"/>
          <w:lang w:val="fr-FR"/>
        </w:rPr>
      </w:pPr>
      <w:r w:rsidRPr="00187236">
        <w:rPr>
          <w:sz w:val="24"/>
          <w:szCs w:val="24"/>
          <w:lang w:val="fr-FR"/>
        </w:rPr>
        <w:t xml:space="preserve">Quant au </w:t>
      </w:r>
      <w:r w:rsidR="00565B0E" w:rsidRPr="00187236">
        <w:rPr>
          <w:sz w:val="24"/>
          <w:szCs w:val="24"/>
          <w:lang w:val="fr-FR"/>
        </w:rPr>
        <w:t>Directeur Régional CNRA il a souhaité la bienvenue à tous les participants et a souligné que le projet SARD-SC s’inscrit  parfaitement dans la mise en œuvre de la Stratégie Nationale de Développement de la filière</w:t>
      </w:r>
      <w:r w:rsidR="00BB67BB" w:rsidRPr="00187236">
        <w:rPr>
          <w:sz w:val="24"/>
          <w:szCs w:val="24"/>
          <w:lang w:val="fr-FR"/>
        </w:rPr>
        <w:t xml:space="preserve"> </w:t>
      </w:r>
      <w:r w:rsidR="00565B0E" w:rsidRPr="00187236">
        <w:rPr>
          <w:sz w:val="24"/>
          <w:szCs w:val="24"/>
          <w:lang w:val="fr-FR"/>
        </w:rPr>
        <w:t>Riz de la Cote d’Ivoire</w:t>
      </w:r>
      <w:r w:rsidR="00BB67BB" w:rsidRPr="00187236">
        <w:rPr>
          <w:sz w:val="24"/>
          <w:szCs w:val="24"/>
          <w:lang w:val="fr-FR"/>
        </w:rPr>
        <w:t>. Il a terminé en</w:t>
      </w:r>
      <w:r w:rsidR="00565B0E" w:rsidRPr="00187236">
        <w:rPr>
          <w:sz w:val="24"/>
          <w:szCs w:val="24"/>
          <w:lang w:val="fr-FR"/>
        </w:rPr>
        <w:t xml:space="preserve"> </w:t>
      </w:r>
      <w:r w:rsidR="00BB67BB" w:rsidRPr="00187236">
        <w:rPr>
          <w:sz w:val="24"/>
          <w:szCs w:val="24"/>
          <w:lang w:val="fr-FR"/>
        </w:rPr>
        <w:t>souhaitant</w:t>
      </w:r>
      <w:r w:rsidR="00565B0E" w:rsidRPr="00187236">
        <w:rPr>
          <w:sz w:val="24"/>
          <w:szCs w:val="24"/>
          <w:lang w:val="fr-FR"/>
        </w:rPr>
        <w:t xml:space="preserve"> des échanges fructueux </w:t>
      </w:r>
      <w:r w:rsidR="00BB67BB" w:rsidRPr="00187236">
        <w:rPr>
          <w:sz w:val="24"/>
          <w:szCs w:val="24"/>
          <w:lang w:val="fr-FR"/>
        </w:rPr>
        <w:t>et déclaré</w:t>
      </w:r>
      <w:r w:rsidR="00565B0E" w:rsidRPr="00187236">
        <w:rPr>
          <w:sz w:val="24"/>
          <w:szCs w:val="24"/>
          <w:lang w:val="fr-FR"/>
        </w:rPr>
        <w:t xml:space="preserve"> ouvert</w:t>
      </w:r>
      <w:r w:rsidR="00BB67BB" w:rsidRPr="00187236">
        <w:rPr>
          <w:sz w:val="24"/>
          <w:szCs w:val="24"/>
          <w:lang w:val="fr-FR"/>
        </w:rPr>
        <w:t xml:space="preserve"> l’atelier d’initiation de la plateforme multi-acteur sur la</w:t>
      </w:r>
      <w:r w:rsidR="00565B0E" w:rsidRPr="00187236">
        <w:rPr>
          <w:sz w:val="24"/>
          <w:szCs w:val="24"/>
          <w:lang w:val="fr-FR"/>
        </w:rPr>
        <w:t xml:space="preserve"> </w:t>
      </w:r>
      <w:r w:rsidR="00BB67BB" w:rsidRPr="00187236">
        <w:rPr>
          <w:sz w:val="24"/>
          <w:szCs w:val="24"/>
          <w:lang w:val="fr-FR"/>
        </w:rPr>
        <w:t>Chaîne de valeurs du riz  de Man.</w:t>
      </w:r>
    </w:p>
    <w:p w:rsidR="00587645" w:rsidRPr="00187236" w:rsidRDefault="00587645" w:rsidP="003C3D70">
      <w:pPr>
        <w:spacing w:after="0" w:line="264" w:lineRule="auto"/>
        <w:jc w:val="both"/>
        <w:rPr>
          <w:sz w:val="24"/>
          <w:szCs w:val="24"/>
          <w:lang w:val="fr-FR"/>
        </w:rPr>
      </w:pPr>
    </w:p>
    <w:p w:rsidR="00587645" w:rsidRPr="00187236" w:rsidRDefault="00587645" w:rsidP="003C3D70">
      <w:pPr>
        <w:spacing w:after="0" w:line="264" w:lineRule="auto"/>
        <w:jc w:val="both"/>
        <w:rPr>
          <w:sz w:val="24"/>
          <w:szCs w:val="24"/>
          <w:lang w:val="fr-FR"/>
        </w:rPr>
      </w:pPr>
    </w:p>
    <w:p w:rsidR="00587645" w:rsidRPr="00187236" w:rsidRDefault="00587645" w:rsidP="003C3D70">
      <w:pPr>
        <w:spacing w:after="0" w:line="264" w:lineRule="auto"/>
        <w:jc w:val="both"/>
        <w:rPr>
          <w:sz w:val="24"/>
          <w:szCs w:val="24"/>
          <w:lang w:val="fr-FR"/>
        </w:rPr>
      </w:pPr>
      <w:r w:rsidRPr="00187236">
        <w:rPr>
          <w:noProof/>
          <w:sz w:val="24"/>
          <w:szCs w:val="24"/>
          <w:lang w:val="fr-FR" w:eastAsia="fr-FR"/>
        </w:rPr>
        <w:lastRenderedPageBreak/>
        <w:drawing>
          <wp:inline distT="0" distB="0" distL="0" distR="0" wp14:anchorId="32AC26AF" wp14:editId="1154D5BA">
            <wp:extent cx="3400425" cy="2534971"/>
            <wp:effectExtent l="0" t="0" r="0" b="0"/>
            <wp:docPr id="18" name="Image 18" descr="C:\Users\Melchisedeck\Desktop\photo atelier initiation\HPIM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elchisedeck\Desktop\photo atelier initiation\HPIM57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7634" cy="2540345"/>
                    </a:xfrm>
                    <a:prstGeom prst="rect">
                      <a:avLst/>
                    </a:prstGeom>
                    <a:noFill/>
                    <a:ln>
                      <a:noFill/>
                    </a:ln>
                  </pic:spPr>
                </pic:pic>
              </a:graphicData>
            </a:graphic>
          </wp:inline>
        </w:drawing>
      </w:r>
    </w:p>
    <w:p w:rsidR="00587645" w:rsidRPr="00187236" w:rsidRDefault="00587645" w:rsidP="003C3D70">
      <w:pPr>
        <w:spacing w:after="0" w:line="264" w:lineRule="auto"/>
        <w:jc w:val="both"/>
        <w:rPr>
          <w:sz w:val="24"/>
          <w:szCs w:val="24"/>
          <w:lang w:val="fr-FR"/>
        </w:rPr>
      </w:pPr>
      <w:r w:rsidRPr="00187236">
        <w:rPr>
          <w:sz w:val="24"/>
          <w:szCs w:val="24"/>
          <w:lang w:val="fr-FR"/>
        </w:rPr>
        <w:t xml:space="preserve"> </w:t>
      </w:r>
      <w:r w:rsidR="00610477">
        <w:rPr>
          <w:sz w:val="24"/>
          <w:szCs w:val="24"/>
          <w:lang w:val="fr-FR"/>
        </w:rPr>
        <w:t>Présidium de la c</w:t>
      </w:r>
      <w:r w:rsidRPr="00187236">
        <w:rPr>
          <w:sz w:val="24"/>
          <w:szCs w:val="24"/>
          <w:lang w:val="fr-FR"/>
        </w:rPr>
        <w:t>érémonie d’ouverture</w:t>
      </w:r>
    </w:p>
    <w:p w:rsidR="00BB67BB" w:rsidRPr="00187236" w:rsidRDefault="00BB67BB" w:rsidP="003C3D70">
      <w:pPr>
        <w:spacing w:after="0" w:line="264" w:lineRule="auto"/>
        <w:jc w:val="both"/>
        <w:rPr>
          <w:sz w:val="24"/>
          <w:szCs w:val="24"/>
          <w:lang w:val="fr-FR"/>
        </w:rPr>
      </w:pPr>
    </w:p>
    <w:p w:rsidR="00BB67BB" w:rsidRPr="00187236" w:rsidRDefault="00BB67BB" w:rsidP="003C3D70">
      <w:pPr>
        <w:spacing w:after="0" w:line="264" w:lineRule="auto"/>
        <w:jc w:val="both"/>
        <w:rPr>
          <w:b/>
          <w:sz w:val="24"/>
          <w:szCs w:val="24"/>
          <w:u w:val="single"/>
          <w:lang w:val="fr-FR"/>
        </w:rPr>
      </w:pPr>
      <w:r w:rsidRPr="00187236">
        <w:rPr>
          <w:b/>
          <w:sz w:val="24"/>
          <w:szCs w:val="24"/>
          <w:u w:val="single"/>
          <w:lang w:val="fr-FR"/>
        </w:rPr>
        <w:t>Déroulement des travaux</w:t>
      </w:r>
    </w:p>
    <w:p w:rsidR="00BB67BB" w:rsidRPr="00187236" w:rsidRDefault="00BB67BB" w:rsidP="003C3D70">
      <w:pPr>
        <w:spacing w:after="0" w:line="264" w:lineRule="auto"/>
        <w:jc w:val="both"/>
        <w:rPr>
          <w:sz w:val="24"/>
          <w:szCs w:val="24"/>
          <w:lang w:val="fr-FR"/>
        </w:rPr>
      </w:pPr>
    </w:p>
    <w:p w:rsidR="00BB67BB" w:rsidRPr="00187236" w:rsidRDefault="00BB67BB" w:rsidP="003C3D70">
      <w:pPr>
        <w:spacing w:after="0" w:line="264" w:lineRule="auto"/>
        <w:jc w:val="both"/>
        <w:rPr>
          <w:b/>
          <w:i/>
          <w:sz w:val="24"/>
          <w:szCs w:val="24"/>
          <w:u w:val="single"/>
          <w:lang w:val="fr-FR"/>
        </w:rPr>
      </w:pPr>
      <w:r w:rsidRPr="00187236">
        <w:rPr>
          <w:b/>
          <w:i/>
          <w:sz w:val="24"/>
          <w:szCs w:val="24"/>
          <w:u w:val="single"/>
          <w:lang w:val="fr-FR"/>
        </w:rPr>
        <w:t>Jour 1</w:t>
      </w:r>
    </w:p>
    <w:p w:rsidR="00BB67BB" w:rsidRPr="00187236" w:rsidRDefault="00BB67BB" w:rsidP="003C3D70">
      <w:pPr>
        <w:spacing w:after="0" w:line="264" w:lineRule="auto"/>
        <w:jc w:val="both"/>
        <w:rPr>
          <w:b/>
          <w:i/>
          <w:sz w:val="24"/>
          <w:szCs w:val="24"/>
          <w:u w:val="single"/>
          <w:lang w:val="fr-FR"/>
        </w:rPr>
      </w:pPr>
    </w:p>
    <w:p w:rsidR="00BB67BB" w:rsidRPr="00187236" w:rsidRDefault="00BB67BB" w:rsidP="003C3D70">
      <w:pPr>
        <w:spacing w:after="0" w:line="264" w:lineRule="auto"/>
        <w:jc w:val="both"/>
        <w:rPr>
          <w:sz w:val="24"/>
          <w:szCs w:val="24"/>
          <w:lang w:val="fr-FR"/>
        </w:rPr>
      </w:pPr>
      <w:r w:rsidRPr="00187236">
        <w:rPr>
          <w:sz w:val="24"/>
          <w:szCs w:val="24"/>
          <w:lang w:val="fr-FR"/>
        </w:rPr>
        <w:t>Les participants se sont présentés et ont donné leur fonction</w:t>
      </w:r>
    </w:p>
    <w:p w:rsidR="00132563" w:rsidRPr="00187236" w:rsidRDefault="00132563" w:rsidP="003C3D70">
      <w:pPr>
        <w:spacing w:after="0" w:line="264" w:lineRule="auto"/>
        <w:jc w:val="both"/>
        <w:rPr>
          <w:sz w:val="24"/>
          <w:szCs w:val="24"/>
          <w:lang w:val="fr-FR"/>
        </w:rPr>
      </w:pPr>
      <w:r w:rsidRPr="00187236">
        <w:rPr>
          <w:sz w:val="24"/>
          <w:szCs w:val="24"/>
          <w:lang w:val="fr-FR"/>
        </w:rPr>
        <w:t>Le programme de l’atelier a été présenté par la facilitatrice PMA.</w:t>
      </w:r>
    </w:p>
    <w:p w:rsidR="00BB67BB" w:rsidRPr="00187236" w:rsidRDefault="00BB67BB" w:rsidP="003C3D70">
      <w:pPr>
        <w:spacing w:after="0" w:line="264" w:lineRule="auto"/>
        <w:jc w:val="both"/>
        <w:rPr>
          <w:sz w:val="24"/>
          <w:szCs w:val="24"/>
          <w:lang w:val="fr-FR"/>
        </w:rPr>
      </w:pPr>
      <w:r w:rsidRPr="00187236">
        <w:rPr>
          <w:sz w:val="24"/>
          <w:szCs w:val="24"/>
          <w:lang w:val="fr-FR"/>
        </w:rPr>
        <w:t>Le Coordonnateur National du Projet SARD-SC, M Henri GBAKATCHETCHE</w:t>
      </w:r>
      <w:r w:rsidR="00132563" w:rsidRPr="00187236">
        <w:rPr>
          <w:sz w:val="24"/>
          <w:szCs w:val="24"/>
          <w:lang w:val="fr-FR"/>
        </w:rPr>
        <w:t xml:space="preserve"> a présenté le projet et ses objectifs aux </w:t>
      </w:r>
      <w:r w:rsidR="009804CB" w:rsidRPr="00187236">
        <w:rPr>
          <w:sz w:val="24"/>
          <w:szCs w:val="24"/>
          <w:lang w:val="fr-FR"/>
        </w:rPr>
        <w:t>participants.</w:t>
      </w:r>
    </w:p>
    <w:p w:rsidR="00A27EF6" w:rsidRPr="00187236" w:rsidRDefault="00A27EF6" w:rsidP="003C3D70">
      <w:pPr>
        <w:spacing w:after="0" w:line="264" w:lineRule="auto"/>
        <w:jc w:val="both"/>
        <w:rPr>
          <w:b/>
          <w:sz w:val="24"/>
          <w:szCs w:val="24"/>
          <w:lang w:val="fr-FR"/>
        </w:rPr>
      </w:pPr>
    </w:p>
    <w:p w:rsidR="00A27EF6" w:rsidRPr="00187236" w:rsidRDefault="00A27EF6" w:rsidP="003C3D70">
      <w:pPr>
        <w:spacing w:after="0" w:line="264" w:lineRule="auto"/>
        <w:jc w:val="both"/>
        <w:rPr>
          <w:b/>
          <w:sz w:val="24"/>
          <w:szCs w:val="24"/>
          <w:lang w:val="fr-FR"/>
        </w:rPr>
      </w:pPr>
      <w:r w:rsidRPr="00187236">
        <w:rPr>
          <w:b/>
          <w:sz w:val="24"/>
          <w:szCs w:val="24"/>
          <w:lang w:val="fr-FR"/>
        </w:rPr>
        <w:t>Intervention du Coordinateur PMA </w:t>
      </w:r>
    </w:p>
    <w:p w:rsidR="004455C6" w:rsidRPr="00187236" w:rsidRDefault="004455C6" w:rsidP="003C3D70">
      <w:pPr>
        <w:spacing w:after="0" w:line="264" w:lineRule="auto"/>
        <w:jc w:val="both"/>
        <w:rPr>
          <w:sz w:val="24"/>
          <w:szCs w:val="24"/>
          <w:u w:val="single"/>
          <w:lang w:val="fr-FR"/>
        </w:rPr>
      </w:pPr>
    </w:p>
    <w:p w:rsidR="004455C6" w:rsidRPr="00187236" w:rsidRDefault="004455C6" w:rsidP="003C3D70">
      <w:pPr>
        <w:spacing w:after="0" w:line="264" w:lineRule="auto"/>
        <w:jc w:val="both"/>
        <w:rPr>
          <w:b/>
          <w:i/>
          <w:sz w:val="24"/>
          <w:szCs w:val="24"/>
          <w:lang w:val="fr-FR"/>
        </w:rPr>
      </w:pPr>
      <w:r w:rsidRPr="00187236">
        <w:rPr>
          <w:b/>
          <w:i/>
          <w:sz w:val="24"/>
          <w:szCs w:val="24"/>
          <w:lang w:val="fr-FR"/>
        </w:rPr>
        <w:t>Définition de quelques concepts</w:t>
      </w:r>
    </w:p>
    <w:p w:rsidR="009804CB" w:rsidRPr="00187236" w:rsidRDefault="009804CB" w:rsidP="003C3D70">
      <w:pPr>
        <w:spacing w:after="0" w:line="264" w:lineRule="auto"/>
        <w:jc w:val="both"/>
        <w:rPr>
          <w:sz w:val="24"/>
          <w:szCs w:val="24"/>
          <w:lang w:val="fr-FR"/>
        </w:rPr>
      </w:pPr>
    </w:p>
    <w:p w:rsidR="004D6261" w:rsidRPr="00187236" w:rsidRDefault="00DB7A56" w:rsidP="004D6261">
      <w:pPr>
        <w:spacing w:after="0" w:line="264" w:lineRule="auto"/>
        <w:jc w:val="both"/>
        <w:rPr>
          <w:sz w:val="24"/>
          <w:szCs w:val="24"/>
          <w:lang w:val="fr-FR"/>
        </w:rPr>
      </w:pPr>
      <w:r>
        <w:rPr>
          <w:sz w:val="24"/>
          <w:szCs w:val="24"/>
          <w:lang w:val="fr-FR"/>
        </w:rPr>
        <w:t>Avant de présenter</w:t>
      </w:r>
      <w:r w:rsidR="004D6261" w:rsidRPr="00187236">
        <w:rPr>
          <w:sz w:val="24"/>
          <w:szCs w:val="24"/>
          <w:lang w:val="fr-FR"/>
        </w:rPr>
        <w:t xml:space="preserve"> l’idée d’affaire aux acteurs nous avons tenu à leur expliquer certains concepts à savoir la plateforme multi acteur, la chaine de valeur, le point d’entrée (produit, marché, acteurs). Pour cela une présentation power point  et les  films ‘</w:t>
      </w:r>
      <w:proofErr w:type="spellStart"/>
      <w:r w:rsidR="004D6261" w:rsidRPr="00187236">
        <w:rPr>
          <w:sz w:val="24"/>
          <w:szCs w:val="24"/>
          <w:lang w:val="fr-FR"/>
        </w:rPr>
        <w:t>Sinima</w:t>
      </w:r>
      <w:proofErr w:type="spellEnd"/>
      <w:r w:rsidR="004D6261" w:rsidRPr="00187236">
        <w:rPr>
          <w:sz w:val="24"/>
          <w:szCs w:val="24"/>
          <w:lang w:val="fr-FR"/>
        </w:rPr>
        <w:t xml:space="preserve"> </w:t>
      </w:r>
      <w:proofErr w:type="spellStart"/>
      <w:r w:rsidR="004D6261" w:rsidRPr="00187236">
        <w:rPr>
          <w:sz w:val="24"/>
          <w:szCs w:val="24"/>
          <w:lang w:val="fr-FR"/>
        </w:rPr>
        <w:t>sinima</w:t>
      </w:r>
      <w:proofErr w:type="spellEnd"/>
      <w:r w:rsidR="004D6261" w:rsidRPr="00187236">
        <w:rPr>
          <w:sz w:val="24"/>
          <w:szCs w:val="24"/>
          <w:lang w:val="fr-FR"/>
        </w:rPr>
        <w:t>’ et  ‘</w:t>
      </w:r>
      <w:proofErr w:type="spellStart"/>
      <w:r w:rsidR="004D6261" w:rsidRPr="00187236">
        <w:rPr>
          <w:sz w:val="24"/>
          <w:szCs w:val="24"/>
          <w:lang w:val="fr-FR"/>
        </w:rPr>
        <w:t>Rising</w:t>
      </w:r>
      <w:proofErr w:type="spellEnd"/>
      <w:r w:rsidR="004D6261" w:rsidRPr="00187236">
        <w:rPr>
          <w:sz w:val="24"/>
          <w:szCs w:val="24"/>
          <w:lang w:val="fr-FR"/>
        </w:rPr>
        <w:t xml:space="preserve"> </w:t>
      </w:r>
      <w:proofErr w:type="spellStart"/>
      <w:r w:rsidR="004D6261" w:rsidRPr="00187236">
        <w:rPr>
          <w:sz w:val="24"/>
          <w:szCs w:val="24"/>
          <w:lang w:val="fr-FR"/>
        </w:rPr>
        <w:t>Rice</w:t>
      </w:r>
      <w:proofErr w:type="spellEnd"/>
      <w:r w:rsidR="004D6261" w:rsidRPr="00187236">
        <w:rPr>
          <w:sz w:val="24"/>
          <w:szCs w:val="24"/>
          <w:lang w:val="fr-FR"/>
        </w:rPr>
        <w:t xml:space="preserve">’ qui ont été </w:t>
      </w:r>
      <w:r w:rsidR="00BF2224" w:rsidRPr="00187236">
        <w:rPr>
          <w:sz w:val="24"/>
          <w:szCs w:val="24"/>
          <w:lang w:val="fr-FR"/>
        </w:rPr>
        <w:t>projetés</w:t>
      </w:r>
    </w:p>
    <w:p w:rsidR="002076A4" w:rsidRPr="00187236" w:rsidRDefault="004D6261" w:rsidP="004D6261">
      <w:pPr>
        <w:spacing w:after="0" w:line="264" w:lineRule="auto"/>
        <w:jc w:val="both"/>
        <w:rPr>
          <w:sz w:val="24"/>
          <w:szCs w:val="24"/>
          <w:lang w:val="fr-FR"/>
        </w:rPr>
      </w:pPr>
      <w:r w:rsidRPr="00187236">
        <w:rPr>
          <w:sz w:val="24"/>
          <w:szCs w:val="24"/>
          <w:lang w:val="fr-FR"/>
        </w:rPr>
        <w:t xml:space="preserve"> L’objectif à atteindre par le premier film était de comprendre ce qu’est une PMA et quels sont les différentes étapes de sa mise en place.</w:t>
      </w:r>
    </w:p>
    <w:p w:rsidR="002076A4" w:rsidRPr="00187236" w:rsidRDefault="002076A4" w:rsidP="004D6261">
      <w:pPr>
        <w:spacing w:after="0" w:line="264" w:lineRule="auto"/>
        <w:jc w:val="both"/>
        <w:rPr>
          <w:sz w:val="24"/>
          <w:szCs w:val="24"/>
          <w:lang w:val="fr-FR"/>
        </w:rPr>
      </w:pPr>
    </w:p>
    <w:p w:rsidR="002076A4" w:rsidRPr="00187236" w:rsidRDefault="002076A4" w:rsidP="004D6261">
      <w:pPr>
        <w:spacing w:after="0" w:line="264" w:lineRule="auto"/>
        <w:jc w:val="both"/>
        <w:rPr>
          <w:sz w:val="24"/>
          <w:szCs w:val="24"/>
          <w:lang w:val="fr-FR"/>
        </w:rPr>
      </w:pPr>
      <w:r w:rsidRPr="00187236">
        <w:rPr>
          <w:sz w:val="24"/>
          <w:szCs w:val="24"/>
          <w:lang w:val="fr-FR"/>
        </w:rPr>
        <w:t>Méthode : visionnage de fil</w:t>
      </w:r>
      <w:r w:rsidR="00587645" w:rsidRPr="00187236">
        <w:rPr>
          <w:sz w:val="24"/>
          <w:szCs w:val="24"/>
          <w:lang w:val="fr-FR"/>
        </w:rPr>
        <w:t>m  et discussion en plénière</w:t>
      </w:r>
    </w:p>
    <w:p w:rsidR="002076A4" w:rsidRPr="00187236" w:rsidRDefault="002076A4" w:rsidP="004D6261">
      <w:pPr>
        <w:spacing w:after="0" w:line="264" w:lineRule="auto"/>
        <w:jc w:val="both"/>
        <w:rPr>
          <w:sz w:val="24"/>
          <w:szCs w:val="24"/>
          <w:lang w:val="fr-FR"/>
        </w:rPr>
      </w:pPr>
    </w:p>
    <w:p w:rsidR="004D6261" w:rsidRPr="00187236" w:rsidRDefault="004D6261" w:rsidP="004D6261">
      <w:pPr>
        <w:spacing w:after="0" w:line="264" w:lineRule="auto"/>
        <w:jc w:val="both"/>
        <w:rPr>
          <w:sz w:val="24"/>
          <w:szCs w:val="24"/>
          <w:lang w:val="fr-FR"/>
        </w:rPr>
      </w:pPr>
      <w:r w:rsidRPr="00187236">
        <w:rPr>
          <w:sz w:val="24"/>
          <w:szCs w:val="24"/>
          <w:lang w:val="fr-FR"/>
        </w:rPr>
        <w:t xml:space="preserve"> </w:t>
      </w:r>
      <w:r w:rsidR="00587645" w:rsidRPr="00187236">
        <w:rPr>
          <w:sz w:val="24"/>
          <w:szCs w:val="24"/>
          <w:lang w:val="fr-FR"/>
        </w:rPr>
        <w:t xml:space="preserve">Après </w:t>
      </w:r>
      <w:r w:rsidRPr="00187236">
        <w:rPr>
          <w:sz w:val="24"/>
          <w:szCs w:val="24"/>
          <w:lang w:val="fr-FR"/>
        </w:rPr>
        <w:t xml:space="preserve"> visionnage, les acteurs ont été amenés à répondre aux questions suivantes :</w:t>
      </w:r>
    </w:p>
    <w:p w:rsidR="004D6261" w:rsidRPr="00187236" w:rsidRDefault="004D6261" w:rsidP="004D6261">
      <w:pPr>
        <w:spacing w:after="0" w:line="264" w:lineRule="auto"/>
        <w:jc w:val="both"/>
        <w:rPr>
          <w:sz w:val="24"/>
          <w:szCs w:val="24"/>
          <w:lang w:val="fr-FR"/>
        </w:rPr>
      </w:pPr>
      <w:r w:rsidRPr="00187236">
        <w:rPr>
          <w:sz w:val="24"/>
          <w:szCs w:val="24"/>
          <w:lang w:val="fr-FR"/>
        </w:rPr>
        <w:t>1-</w:t>
      </w:r>
      <w:r w:rsidRPr="00187236">
        <w:rPr>
          <w:sz w:val="24"/>
          <w:szCs w:val="24"/>
          <w:lang w:val="fr-FR"/>
        </w:rPr>
        <w:tab/>
        <w:t>Pourquoi la PMA ? Qu’est ce qui est à l’origine de la PMA ?</w:t>
      </w:r>
    </w:p>
    <w:p w:rsidR="004D6261" w:rsidRPr="00187236" w:rsidRDefault="004D6261" w:rsidP="004D6261">
      <w:pPr>
        <w:spacing w:after="0" w:line="264" w:lineRule="auto"/>
        <w:jc w:val="both"/>
        <w:rPr>
          <w:sz w:val="24"/>
          <w:szCs w:val="24"/>
          <w:lang w:val="fr-FR"/>
        </w:rPr>
      </w:pPr>
      <w:r w:rsidRPr="00187236">
        <w:rPr>
          <w:sz w:val="24"/>
          <w:szCs w:val="24"/>
          <w:lang w:val="fr-FR"/>
        </w:rPr>
        <w:t>2-</w:t>
      </w:r>
      <w:r w:rsidRPr="00187236">
        <w:rPr>
          <w:sz w:val="24"/>
          <w:szCs w:val="24"/>
          <w:lang w:val="fr-FR"/>
        </w:rPr>
        <w:tab/>
        <w:t>Quels sont les acteurs de la PMA?</w:t>
      </w:r>
    </w:p>
    <w:p w:rsidR="004D6261" w:rsidRPr="00187236" w:rsidRDefault="004D6261" w:rsidP="004D6261">
      <w:pPr>
        <w:spacing w:after="0" w:line="264" w:lineRule="auto"/>
        <w:jc w:val="both"/>
        <w:rPr>
          <w:sz w:val="24"/>
          <w:szCs w:val="24"/>
          <w:lang w:val="fr-FR"/>
        </w:rPr>
      </w:pPr>
      <w:r w:rsidRPr="00187236">
        <w:rPr>
          <w:sz w:val="24"/>
          <w:szCs w:val="24"/>
          <w:lang w:val="fr-FR"/>
        </w:rPr>
        <w:t>3-</w:t>
      </w:r>
      <w:r w:rsidRPr="00187236">
        <w:rPr>
          <w:sz w:val="24"/>
          <w:szCs w:val="24"/>
          <w:lang w:val="fr-FR"/>
        </w:rPr>
        <w:tab/>
        <w:t>Quels sont les différentes étapes de l’installation de la PMA ?</w:t>
      </w:r>
    </w:p>
    <w:p w:rsidR="004D6261" w:rsidRPr="00187236" w:rsidRDefault="004D6261" w:rsidP="004D6261">
      <w:pPr>
        <w:spacing w:after="0" w:line="264" w:lineRule="auto"/>
        <w:jc w:val="both"/>
        <w:rPr>
          <w:sz w:val="24"/>
          <w:szCs w:val="24"/>
          <w:lang w:val="fr-FR"/>
        </w:rPr>
      </w:pPr>
      <w:r w:rsidRPr="00187236">
        <w:rPr>
          <w:sz w:val="24"/>
          <w:szCs w:val="24"/>
          <w:lang w:val="fr-FR"/>
        </w:rPr>
        <w:lastRenderedPageBreak/>
        <w:t xml:space="preserve">Pour le second film ‘ </w:t>
      </w:r>
      <w:proofErr w:type="spellStart"/>
      <w:r w:rsidRPr="00187236">
        <w:rPr>
          <w:sz w:val="24"/>
          <w:szCs w:val="24"/>
          <w:lang w:val="fr-FR"/>
        </w:rPr>
        <w:t>Rising</w:t>
      </w:r>
      <w:proofErr w:type="spellEnd"/>
      <w:r w:rsidRPr="00187236">
        <w:rPr>
          <w:sz w:val="24"/>
          <w:szCs w:val="24"/>
          <w:lang w:val="fr-FR"/>
        </w:rPr>
        <w:t xml:space="preserve"> </w:t>
      </w:r>
      <w:proofErr w:type="spellStart"/>
      <w:r w:rsidRPr="00187236">
        <w:rPr>
          <w:sz w:val="24"/>
          <w:szCs w:val="24"/>
          <w:lang w:val="fr-FR"/>
        </w:rPr>
        <w:t>Rice</w:t>
      </w:r>
      <w:proofErr w:type="spellEnd"/>
      <w:r w:rsidRPr="00187236">
        <w:rPr>
          <w:sz w:val="24"/>
          <w:szCs w:val="24"/>
          <w:lang w:val="fr-FR"/>
        </w:rPr>
        <w:t>’ l’objectif était de faire comprendre aux participants comment différents acteurs pouvaient collaborer autour d’une opportunité d’affaire. A cet effet, les acteurs ont répondu aux questions suivantes après visionnage :</w:t>
      </w:r>
    </w:p>
    <w:p w:rsidR="004D6261" w:rsidRPr="00187236" w:rsidRDefault="004D6261" w:rsidP="004D6261">
      <w:pPr>
        <w:spacing w:after="0" w:line="264" w:lineRule="auto"/>
        <w:jc w:val="both"/>
        <w:rPr>
          <w:sz w:val="24"/>
          <w:szCs w:val="24"/>
          <w:lang w:val="fr-FR"/>
        </w:rPr>
      </w:pPr>
      <w:r w:rsidRPr="00187236">
        <w:rPr>
          <w:sz w:val="24"/>
          <w:szCs w:val="24"/>
          <w:lang w:val="fr-FR"/>
        </w:rPr>
        <w:t>1-</w:t>
      </w:r>
      <w:r w:rsidRPr="00187236">
        <w:rPr>
          <w:sz w:val="24"/>
          <w:szCs w:val="24"/>
          <w:lang w:val="fr-FR"/>
        </w:rPr>
        <w:tab/>
        <w:t xml:space="preserve">Quels sont les acteurs de la chaîne de valeur ? </w:t>
      </w:r>
      <w:proofErr w:type="gramStart"/>
      <w:r w:rsidRPr="00187236">
        <w:rPr>
          <w:sz w:val="24"/>
          <w:szCs w:val="24"/>
          <w:lang w:val="fr-FR"/>
        </w:rPr>
        <w:t>directs</w:t>
      </w:r>
      <w:proofErr w:type="gramEnd"/>
      <w:r w:rsidRPr="00187236">
        <w:rPr>
          <w:sz w:val="24"/>
          <w:szCs w:val="24"/>
          <w:lang w:val="fr-FR"/>
        </w:rPr>
        <w:t>, d’appui ?</w:t>
      </w:r>
    </w:p>
    <w:p w:rsidR="004D6261" w:rsidRPr="00187236" w:rsidRDefault="004D6261" w:rsidP="004D6261">
      <w:pPr>
        <w:spacing w:after="0" w:line="264" w:lineRule="auto"/>
        <w:jc w:val="both"/>
        <w:rPr>
          <w:sz w:val="24"/>
          <w:szCs w:val="24"/>
          <w:lang w:val="fr-FR"/>
        </w:rPr>
      </w:pPr>
      <w:r w:rsidRPr="00187236">
        <w:rPr>
          <w:sz w:val="24"/>
          <w:szCs w:val="24"/>
          <w:lang w:val="fr-FR"/>
        </w:rPr>
        <w:t>2-</w:t>
      </w:r>
      <w:r w:rsidRPr="00187236">
        <w:rPr>
          <w:sz w:val="24"/>
          <w:szCs w:val="24"/>
          <w:lang w:val="fr-FR"/>
        </w:rPr>
        <w:tab/>
        <w:t>Quelle est l’idée business, opportunité d’affaire qui  conditionnent la mise en relation des acteurs ?</w:t>
      </w:r>
    </w:p>
    <w:p w:rsidR="004D6261" w:rsidRPr="00187236" w:rsidRDefault="004D6261" w:rsidP="004D6261">
      <w:pPr>
        <w:spacing w:after="0" w:line="264" w:lineRule="auto"/>
        <w:jc w:val="both"/>
        <w:rPr>
          <w:sz w:val="24"/>
          <w:szCs w:val="24"/>
          <w:lang w:val="fr-FR"/>
        </w:rPr>
      </w:pPr>
      <w:r w:rsidRPr="00187236">
        <w:rPr>
          <w:sz w:val="24"/>
          <w:szCs w:val="24"/>
          <w:lang w:val="fr-FR"/>
        </w:rPr>
        <w:t>3-</w:t>
      </w:r>
      <w:r w:rsidRPr="00187236">
        <w:rPr>
          <w:sz w:val="24"/>
          <w:szCs w:val="24"/>
          <w:lang w:val="fr-FR"/>
        </w:rPr>
        <w:tab/>
        <w:t>Quel est le champion ? (celui qui entraîne tous les autres acteurs dans l’activité)</w:t>
      </w:r>
    </w:p>
    <w:p w:rsidR="00587645" w:rsidRPr="00187236" w:rsidRDefault="00587645" w:rsidP="004D6261">
      <w:pPr>
        <w:spacing w:after="0" w:line="264" w:lineRule="auto"/>
        <w:jc w:val="both"/>
        <w:rPr>
          <w:sz w:val="24"/>
          <w:szCs w:val="24"/>
          <w:lang w:val="fr-FR"/>
        </w:rPr>
      </w:pPr>
    </w:p>
    <w:p w:rsidR="00587645" w:rsidRPr="00187236" w:rsidRDefault="00587645" w:rsidP="004D6261">
      <w:pPr>
        <w:spacing w:after="0" w:line="264" w:lineRule="auto"/>
        <w:jc w:val="both"/>
        <w:rPr>
          <w:sz w:val="24"/>
          <w:szCs w:val="24"/>
          <w:lang w:val="fr-FR"/>
        </w:rPr>
      </w:pPr>
      <w:r w:rsidRPr="00187236">
        <w:rPr>
          <w:sz w:val="24"/>
          <w:szCs w:val="24"/>
          <w:lang w:val="fr-FR"/>
        </w:rPr>
        <w:t xml:space="preserve">Résultats </w:t>
      </w:r>
    </w:p>
    <w:p w:rsidR="00587645" w:rsidRPr="00187236" w:rsidRDefault="00587645" w:rsidP="004D6261">
      <w:pPr>
        <w:spacing w:after="0" w:line="264" w:lineRule="auto"/>
        <w:jc w:val="both"/>
        <w:rPr>
          <w:sz w:val="24"/>
          <w:szCs w:val="24"/>
          <w:lang w:val="fr-FR"/>
        </w:rPr>
      </w:pPr>
    </w:p>
    <w:tbl>
      <w:tblPr>
        <w:tblStyle w:val="Grilledutableau"/>
        <w:tblW w:w="0" w:type="auto"/>
        <w:tblInd w:w="720" w:type="dxa"/>
        <w:tblLook w:val="04A0" w:firstRow="1" w:lastRow="0" w:firstColumn="1" w:lastColumn="0" w:noHBand="0" w:noVBand="1"/>
      </w:tblPr>
      <w:tblGrid>
        <w:gridCol w:w="2987"/>
        <w:gridCol w:w="4056"/>
        <w:gridCol w:w="2101"/>
      </w:tblGrid>
      <w:tr w:rsidR="00587645" w:rsidRPr="00187236" w:rsidTr="00885912">
        <w:tc>
          <w:tcPr>
            <w:tcW w:w="2987" w:type="dxa"/>
          </w:tcPr>
          <w:p w:rsidR="00587645" w:rsidRPr="00187236" w:rsidRDefault="00587645" w:rsidP="00587645">
            <w:pPr>
              <w:spacing w:line="264" w:lineRule="auto"/>
              <w:contextualSpacing/>
              <w:jc w:val="both"/>
              <w:rPr>
                <w:lang w:val="fr-FR"/>
              </w:rPr>
            </w:pPr>
          </w:p>
        </w:tc>
        <w:tc>
          <w:tcPr>
            <w:tcW w:w="4056" w:type="dxa"/>
          </w:tcPr>
          <w:p w:rsidR="00587645" w:rsidRPr="00187236" w:rsidRDefault="00587645" w:rsidP="00587645">
            <w:pPr>
              <w:spacing w:line="264" w:lineRule="auto"/>
              <w:contextualSpacing/>
              <w:jc w:val="both"/>
              <w:rPr>
                <w:lang w:val="fr-FR"/>
              </w:rPr>
            </w:pPr>
            <w:r w:rsidRPr="00187236">
              <w:rPr>
                <w:lang w:val="fr-FR"/>
              </w:rPr>
              <w:t>QUESTIONS</w:t>
            </w:r>
          </w:p>
        </w:tc>
        <w:tc>
          <w:tcPr>
            <w:tcW w:w="2101" w:type="dxa"/>
          </w:tcPr>
          <w:p w:rsidR="00587645" w:rsidRPr="00187236" w:rsidRDefault="00587645" w:rsidP="00587645">
            <w:pPr>
              <w:spacing w:line="264" w:lineRule="auto"/>
              <w:contextualSpacing/>
              <w:jc w:val="both"/>
              <w:rPr>
                <w:lang w:val="fr-FR"/>
              </w:rPr>
            </w:pPr>
            <w:r w:rsidRPr="00187236">
              <w:rPr>
                <w:lang w:val="fr-FR"/>
              </w:rPr>
              <w:t>REPONSES</w:t>
            </w:r>
          </w:p>
        </w:tc>
      </w:tr>
      <w:tr w:rsidR="00587645" w:rsidRPr="00193133" w:rsidTr="00885912">
        <w:trPr>
          <w:trHeight w:val="967"/>
        </w:trPr>
        <w:tc>
          <w:tcPr>
            <w:tcW w:w="2987" w:type="dxa"/>
          </w:tcPr>
          <w:p w:rsidR="00587645" w:rsidRPr="00187236" w:rsidRDefault="00587645" w:rsidP="00587645">
            <w:pPr>
              <w:spacing w:line="264" w:lineRule="auto"/>
              <w:contextualSpacing/>
              <w:jc w:val="both"/>
              <w:rPr>
                <w:lang w:val="fr-FR"/>
              </w:rPr>
            </w:pPr>
            <w:r w:rsidRPr="00187236">
              <w:rPr>
                <w:lang w:val="fr-FR"/>
              </w:rPr>
              <w:t xml:space="preserve">FILM SINIMA </w:t>
            </w:r>
            <w:proofErr w:type="spellStart"/>
            <w:r w:rsidRPr="00187236">
              <w:rPr>
                <w:lang w:val="fr-FR"/>
              </w:rPr>
              <w:t>SINIMA</w:t>
            </w:r>
            <w:proofErr w:type="spellEnd"/>
          </w:p>
        </w:tc>
        <w:tc>
          <w:tcPr>
            <w:tcW w:w="4056" w:type="dxa"/>
          </w:tcPr>
          <w:p w:rsidR="00587645" w:rsidRPr="00187236" w:rsidRDefault="00587645" w:rsidP="00587645">
            <w:pPr>
              <w:spacing w:line="264" w:lineRule="auto"/>
              <w:ind w:left="720"/>
              <w:contextualSpacing/>
              <w:jc w:val="both"/>
              <w:rPr>
                <w:lang w:val="fr-FR"/>
              </w:rPr>
            </w:pPr>
            <w:r w:rsidRPr="00187236">
              <w:rPr>
                <w:lang w:val="fr-FR"/>
              </w:rPr>
              <w:t>qu’est ce 1 PMA ?</w:t>
            </w:r>
          </w:p>
          <w:p w:rsidR="00587645" w:rsidRPr="00187236" w:rsidRDefault="00587645" w:rsidP="00587645">
            <w:pPr>
              <w:spacing w:line="264" w:lineRule="auto"/>
              <w:ind w:left="720"/>
              <w:contextualSpacing/>
              <w:jc w:val="both"/>
              <w:rPr>
                <w:lang w:val="fr-FR"/>
              </w:rPr>
            </w:pPr>
            <w:r w:rsidRPr="00187236">
              <w:rPr>
                <w:lang w:val="fr-FR"/>
              </w:rPr>
              <w:t>qu’est ce qui est à</w:t>
            </w:r>
            <w:r w:rsidR="00702983">
              <w:rPr>
                <w:lang w:val="fr-FR"/>
              </w:rPr>
              <w:t xml:space="preserve"> </w:t>
            </w:r>
            <w:r w:rsidRPr="00187236">
              <w:rPr>
                <w:lang w:val="fr-FR"/>
              </w:rPr>
              <w:t xml:space="preserve">l’origine de la </w:t>
            </w:r>
            <w:r w:rsidR="00187236" w:rsidRPr="00187236">
              <w:rPr>
                <w:lang w:val="fr-FR"/>
              </w:rPr>
              <w:t>PMA</w:t>
            </w:r>
          </w:p>
          <w:p w:rsidR="00587645" w:rsidRPr="00187236" w:rsidRDefault="00587645" w:rsidP="00587645">
            <w:pPr>
              <w:spacing w:line="264" w:lineRule="auto"/>
              <w:ind w:left="720"/>
              <w:contextualSpacing/>
              <w:jc w:val="both"/>
              <w:rPr>
                <w:lang w:val="fr-FR"/>
              </w:rPr>
            </w:pPr>
            <w:r w:rsidRPr="00187236">
              <w:rPr>
                <w:lang w:val="fr-FR"/>
              </w:rPr>
              <w:t xml:space="preserve">les acteurs, les institutions d’appui et les étapes de de la mise en place d’une </w:t>
            </w:r>
            <w:r w:rsidR="00187236" w:rsidRPr="00187236">
              <w:rPr>
                <w:lang w:val="fr-FR"/>
              </w:rPr>
              <w:t>PMA</w:t>
            </w:r>
            <w:r w:rsidRPr="00187236">
              <w:rPr>
                <w:lang w:val="fr-FR"/>
              </w:rPr>
              <w:t xml:space="preserve"> ?  </w:t>
            </w:r>
          </w:p>
          <w:p w:rsidR="00587645" w:rsidRPr="00187236" w:rsidRDefault="00587645" w:rsidP="00587645">
            <w:pPr>
              <w:spacing w:line="264" w:lineRule="auto"/>
              <w:ind w:left="720"/>
              <w:contextualSpacing/>
              <w:jc w:val="both"/>
              <w:rPr>
                <w:lang w:val="fr-FR"/>
              </w:rPr>
            </w:pPr>
          </w:p>
        </w:tc>
        <w:tc>
          <w:tcPr>
            <w:tcW w:w="2101" w:type="dxa"/>
          </w:tcPr>
          <w:p w:rsidR="00587645" w:rsidRPr="00187236" w:rsidRDefault="00587645" w:rsidP="00587645">
            <w:pPr>
              <w:spacing w:line="264" w:lineRule="auto"/>
              <w:contextualSpacing/>
              <w:jc w:val="both"/>
              <w:rPr>
                <w:lang w:val="fr-FR"/>
              </w:rPr>
            </w:pPr>
            <w:r w:rsidRPr="00187236">
              <w:rPr>
                <w:lang w:val="fr-FR"/>
              </w:rPr>
              <w:t>Conflit d’</w:t>
            </w:r>
            <w:r w:rsidR="00702983" w:rsidRPr="00187236">
              <w:rPr>
                <w:lang w:val="fr-FR"/>
              </w:rPr>
              <w:t>intérêts</w:t>
            </w:r>
            <w:r w:rsidRPr="00187236">
              <w:rPr>
                <w:lang w:val="fr-FR"/>
              </w:rPr>
              <w:t xml:space="preserve">   sur le bas-fonds commun aux éleveurs, riziculteurs cultivateurs de pomme de terre </w:t>
            </w:r>
            <w:proofErr w:type="gramStart"/>
            <w:r w:rsidRPr="00187236">
              <w:rPr>
                <w:lang w:val="fr-FR"/>
              </w:rPr>
              <w:t>oignon ,</w:t>
            </w:r>
            <w:proofErr w:type="gramEnd"/>
            <w:r w:rsidR="00702983">
              <w:rPr>
                <w:lang w:val="fr-FR"/>
              </w:rPr>
              <w:t xml:space="preserve"> </w:t>
            </w:r>
            <w:proofErr w:type="spellStart"/>
            <w:r w:rsidRPr="00187236">
              <w:rPr>
                <w:lang w:val="fr-FR"/>
              </w:rPr>
              <w:t>pecheurs</w:t>
            </w:r>
            <w:proofErr w:type="spellEnd"/>
            <w:r w:rsidRPr="00187236">
              <w:rPr>
                <w:lang w:val="fr-FR"/>
              </w:rPr>
              <w:t xml:space="preserve"> .</w:t>
            </w:r>
          </w:p>
          <w:p w:rsidR="00587645" w:rsidRPr="00187236" w:rsidRDefault="00587645" w:rsidP="00587645">
            <w:pPr>
              <w:spacing w:line="264" w:lineRule="auto"/>
              <w:contextualSpacing/>
              <w:jc w:val="both"/>
              <w:rPr>
                <w:lang w:val="fr-FR"/>
              </w:rPr>
            </w:pPr>
          </w:p>
          <w:p w:rsidR="00587645" w:rsidRPr="00187236" w:rsidRDefault="00587645" w:rsidP="00587645">
            <w:pPr>
              <w:spacing w:line="264" w:lineRule="auto"/>
              <w:contextualSpacing/>
              <w:jc w:val="both"/>
              <w:rPr>
                <w:lang w:val="fr-FR"/>
              </w:rPr>
            </w:pPr>
          </w:p>
        </w:tc>
      </w:tr>
      <w:tr w:rsidR="00587645" w:rsidRPr="00144CAA" w:rsidTr="00885912">
        <w:tc>
          <w:tcPr>
            <w:tcW w:w="2987" w:type="dxa"/>
          </w:tcPr>
          <w:p w:rsidR="00587645" w:rsidRPr="00187236" w:rsidRDefault="00587645" w:rsidP="00587645">
            <w:pPr>
              <w:spacing w:line="264" w:lineRule="auto"/>
              <w:contextualSpacing/>
              <w:jc w:val="both"/>
              <w:rPr>
                <w:lang w:val="fr-FR"/>
              </w:rPr>
            </w:pPr>
            <w:r w:rsidRPr="00187236">
              <w:rPr>
                <w:lang w:val="fr-FR"/>
              </w:rPr>
              <w:t>FILM RISING RISE</w:t>
            </w:r>
          </w:p>
        </w:tc>
        <w:tc>
          <w:tcPr>
            <w:tcW w:w="4056" w:type="dxa"/>
          </w:tcPr>
          <w:p w:rsidR="00587645" w:rsidRPr="00187236" w:rsidRDefault="00587645" w:rsidP="00587645">
            <w:pPr>
              <w:spacing w:line="264" w:lineRule="auto"/>
              <w:ind w:left="720"/>
              <w:contextualSpacing/>
              <w:jc w:val="both"/>
              <w:rPr>
                <w:lang w:val="fr-FR"/>
              </w:rPr>
            </w:pPr>
            <w:r w:rsidRPr="00187236">
              <w:rPr>
                <w:lang w:val="fr-FR"/>
              </w:rPr>
              <w:t>les acteurs des chaines des valeurs ?</w:t>
            </w:r>
          </w:p>
          <w:p w:rsidR="00587645" w:rsidRPr="00187236" w:rsidRDefault="00587645" w:rsidP="00587645">
            <w:pPr>
              <w:spacing w:line="264" w:lineRule="auto"/>
              <w:ind w:left="720"/>
              <w:contextualSpacing/>
              <w:jc w:val="both"/>
              <w:rPr>
                <w:lang w:val="fr-FR"/>
              </w:rPr>
            </w:pPr>
            <w:r w:rsidRPr="00187236">
              <w:rPr>
                <w:lang w:val="fr-FR"/>
              </w:rPr>
              <w:t xml:space="preserve">quel est le champion ? </w:t>
            </w:r>
          </w:p>
          <w:p w:rsidR="00587645" w:rsidRPr="00187236" w:rsidRDefault="00587645" w:rsidP="00587645">
            <w:pPr>
              <w:spacing w:line="264" w:lineRule="auto"/>
              <w:ind w:left="720"/>
              <w:contextualSpacing/>
              <w:jc w:val="both"/>
              <w:rPr>
                <w:lang w:val="fr-FR"/>
              </w:rPr>
            </w:pPr>
            <w:r w:rsidRPr="00187236">
              <w:rPr>
                <w:lang w:val="fr-FR"/>
              </w:rPr>
              <w:t>l’idée de business et le marché du riz étuve ?</w:t>
            </w:r>
          </w:p>
          <w:p w:rsidR="00587645" w:rsidRPr="00187236" w:rsidRDefault="00587645" w:rsidP="00587645">
            <w:pPr>
              <w:spacing w:line="264" w:lineRule="auto"/>
              <w:ind w:left="720"/>
              <w:contextualSpacing/>
              <w:jc w:val="both"/>
              <w:rPr>
                <w:lang w:val="fr-FR"/>
              </w:rPr>
            </w:pPr>
          </w:p>
          <w:p w:rsidR="00587645" w:rsidRPr="00187236" w:rsidRDefault="00587645" w:rsidP="00587645">
            <w:pPr>
              <w:spacing w:line="264" w:lineRule="auto"/>
              <w:ind w:left="720"/>
              <w:contextualSpacing/>
              <w:jc w:val="both"/>
              <w:rPr>
                <w:lang w:val="fr-FR"/>
              </w:rPr>
            </w:pPr>
          </w:p>
          <w:p w:rsidR="00587645" w:rsidRPr="00187236" w:rsidRDefault="00587645" w:rsidP="00587645">
            <w:pPr>
              <w:spacing w:line="264" w:lineRule="auto"/>
              <w:ind w:left="720"/>
              <w:contextualSpacing/>
              <w:jc w:val="both"/>
              <w:rPr>
                <w:lang w:val="fr-FR"/>
              </w:rPr>
            </w:pPr>
          </w:p>
          <w:p w:rsidR="00587645" w:rsidRPr="00187236" w:rsidRDefault="00587645" w:rsidP="00587645">
            <w:pPr>
              <w:spacing w:line="264" w:lineRule="auto"/>
              <w:contextualSpacing/>
              <w:jc w:val="both"/>
              <w:rPr>
                <w:lang w:val="fr-FR"/>
              </w:rPr>
            </w:pPr>
          </w:p>
        </w:tc>
        <w:tc>
          <w:tcPr>
            <w:tcW w:w="2101" w:type="dxa"/>
          </w:tcPr>
          <w:p w:rsidR="00587645" w:rsidRPr="00187236" w:rsidRDefault="00587645" w:rsidP="00144CAA">
            <w:pPr>
              <w:spacing w:line="264" w:lineRule="auto"/>
              <w:contextualSpacing/>
              <w:rPr>
                <w:lang w:val="fr-FR"/>
              </w:rPr>
            </w:pPr>
            <w:proofErr w:type="gramStart"/>
            <w:r w:rsidRPr="00187236">
              <w:rPr>
                <w:lang w:val="fr-FR"/>
              </w:rPr>
              <w:t>SMA ,</w:t>
            </w:r>
            <w:proofErr w:type="gramEnd"/>
            <w:r w:rsidRPr="00187236">
              <w:rPr>
                <w:lang w:val="fr-FR"/>
              </w:rPr>
              <w:t xml:space="preserve"> RFC</w:t>
            </w:r>
            <w:r w:rsidR="00144CAA">
              <w:rPr>
                <w:lang w:val="fr-FR"/>
              </w:rPr>
              <w:t xml:space="preserve"> </w:t>
            </w:r>
            <w:r w:rsidRPr="00187236">
              <w:rPr>
                <w:lang w:val="fr-FR"/>
              </w:rPr>
              <w:t xml:space="preserve"> fournisseurs d’intrants</w:t>
            </w:r>
            <w:r w:rsidR="00275F2A">
              <w:rPr>
                <w:lang w:val="fr-FR"/>
              </w:rPr>
              <w:t xml:space="preserve"> </w:t>
            </w:r>
            <w:r w:rsidRPr="00187236">
              <w:rPr>
                <w:lang w:val="fr-FR"/>
              </w:rPr>
              <w:t>les producteurs, les banquiers….</w:t>
            </w:r>
          </w:p>
          <w:p w:rsidR="00587645" w:rsidRPr="00187236" w:rsidRDefault="00587645" w:rsidP="00144CAA">
            <w:pPr>
              <w:spacing w:line="264" w:lineRule="auto"/>
              <w:contextualSpacing/>
              <w:rPr>
                <w:lang w:val="fr-FR"/>
              </w:rPr>
            </w:pPr>
            <w:r w:rsidRPr="00187236">
              <w:rPr>
                <w:lang w:val="fr-FR"/>
              </w:rPr>
              <w:t>La SMA est le champion</w:t>
            </w:r>
          </w:p>
          <w:p w:rsidR="00587645" w:rsidRPr="00187236" w:rsidRDefault="00144CAA" w:rsidP="00144CAA">
            <w:pPr>
              <w:spacing w:line="264" w:lineRule="auto"/>
              <w:contextualSpacing/>
              <w:rPr>
                <w:lang w:val="fr-FR"/>
              </w:rPr>
            </w:pPr>
            <w:r>
              <w:rPr>
                <w:lang w:val="fr-FR"/>
              </w:rPr>
              <w:t>Riz jasmin</w:t>
            </w:r>
            <w:r w:rsidR="00587645" w:rsidRPr="00187236">
              <w:rPr>
                <w:lang w:val="fr-FR"/>
              </w:rPr>
              <w:t xml:space="preserve"> de </w:t>
            </w:r>
            <w:proofErr w:type="spellStart"/>
            <w:r w:rsidR="00587645" w:rsidRPr="00187236">
              <w:rPr>
                <w:lang w:val="fr-FR"/>
              </w:rPr>
              <w:t>bol</w:t>
            </w:r>
            <w:r>
              <w:rPr>
                <w:lang w:val="fr-FR"/>
              </w:rPr>
              <w:t>tanga</w:t>
            </w:r>
            <w:proofErr w:type="spellEnd"/>
            <w:proofErr w:type="gramStart"/>
            <w:r w:rsidR="00587645" w:rsidRPr="00187236">
              <w:rPr>
                <w:lang w:val="fr-FR"/>
              </w:rPr>
              <w:t>..</w:t>
            </w:r>
            <w:proofErr w:type="gramEnd"/>
          </w:p>
          <w:p w:rsidR="00587645" w:rsidRPr="00187236" w:rsidRDefault="00587645" w:rsidP="00587645">
            <w:pPr>
              <w:spacing w:line="264" w:lineRule="auto"/>
              <w:contextualSpacing/>
              <w:jc w:val="both"/>
              <w:rPr>
                <w:lang w:val="fr-FR"/>
              </w:rPr>
            </w:pPr>
          </w:p>
        </w:tc>
      </w:tr>
    </w:tbl>
    <w:p w:rsidR="00587645" w:rsidRPr="00187236" w:rsidRDefault="00587645" w:rsidP="004D6261">
      <w:pPr>
        <w:spacing w:after="0" w:line="264" w:lineRule="auto"/>
        <w:jc w:val="both"/>
        <w:rPr>
          <w:sz w:val="24"/>
          <w:szCs w:val="24"/>
          <w:lang w:val="fr-FR"/>
        </w:rPr>
      </w:pPr>
    </w:p>
    <w:p w:rsidR="00EC4571" w:rsidRPr="00187236" w:rsidRDefault="00EC4571" w:rsidP="004D6261">
      <w:pPr>
        <w:spacing w:after="0" w:line="264" w:lineRule="auto"/>
        <w:jc w:val="both"/>
        <w:rPr>
          <w:sz w:val="24"/>
          <w:szCs w:val="24"/>
          <w:lang w:val="fr-FR"/>
        </w:rPr>
      </w:pPr>
      <w:r w:rsidRPr="00187236">
        <w:rPr>
          <w:sz w:val="24"/>
          <w:szCs w:val="24"/>
          <w:lang w:val="fr-FR"/>
        </w:rPr>
        <w:t>Commentaires</w:t>
      </w:r>
    </w:p>
    <w:p w:rsidR="00587645" w:rsidRDefault="00587645" w:rsidP="004D6261">
      <w:pPr>
        <w:spacing w:after="0" w:line="264" w:lineRule="auto"/>
        <w:jc w:val="both"/>
        <w:rPr>
          <w:sz w:val="24"/>
          <w:szCs w:val="24"/>
          <w:lang w:val="fr-FR"/>
        </w:rPr>
      </w:pPr>
      <w:r w:rsidRPr="00187236">
        <w:rPr>
          <w:sz w:val="24"/>
          <w:szCs w:val="24"/>
          <w:lang w:val="fr-FR"/>
        </w:rPr>
        <w:t xml:space="preserve">Les réponses ne sont pas complètes </w:t>
      </w:r>
      <w:r w:rsidR="00EC4571" w:rsidRPr="00187236">
        <w:rPr>
          <w:sz w:val="24"/>
          <w:szCs w:val="24"/>
          <w:lang w:val="fr-FR"/>
        </w:rPr>
        <w:t>certes mais les acteurs avaient compris ce qu’on voulait faire comprendre.</w:t>
      </w:r>
    </w:p>
    <w:p w:rsidR="0014153B" w:rsidRDefault="0014153B" w:rsidP="004D6261">
      <w:pPr>
        <w:spacing w:after="0" w:line="264" w:lineRule="auto"/>
        <w:jc w:val="both"/>
        <w:rPr>
          <w:sz w:val="24"/>
          <w:szCs w:val="24"/>
          <w:lang w:val="fr-FR"/>
        </w:rPr>
      </w:pPr>
      <w:r>
        <w:rPr>
          <w:noProof/>
          <w:sz w:val="24"/>
          <w:szCs w:val="24"/>
          <w:lang w:val="fr-FR" w:eastAsia="fr-FR"/>
        </w:rPr>
        <w:lastRenderedPageBreak/>
        <w:drawing>
          <wp:inline distT="0" distB="0" distL="0" distR="0">
            <wp:extent cx="6126480" cy="4567207"/>
            <wp:effectExtent l="0" t="0" r="7620" b="5080"/>
            <wp:docPr id="4" name="Image 4" descr="C:\Users\Melchisedeck\Desktop\Atelier initiation PMA MAn\photo atelier initiation\HPIM5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chisedeck\Desktop\Atelier initiation PMA MAn\photo atelier initiation\HPIM57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6480" cy="4567207"/>
                    </a:xfrm>
                    <a:prstGeom prst="rect">
                      <a:avLst/>
                    </a:prstGeom>
                    <a:noFill/>
                    <a:ln>
                      <a:noFill/>
                    </a:ln>
                  </pic:spPr>
                </pic:pic>
              </a:graphicData>
            </a:graphic>
          </wp:inline>
        </w:drawing>
      </w:r>
    </w:p>
    <w:p w:rsidR="0014153B" w:rsidRPr="00187236" w:rsidRDefault="0014153B" w:rsidP="004D6261">
      <w:pPr>
        <w:spacing w:after="0" w:line="264" w:lineRule="auto"/>
        <w:jc w:val="both"/>
        <w:rPr>
          <w:sz w:val="24"/>
          <w:szCs w:val="24"/>
          <w:lang w:val="fr-FR"/>
        </w:rPr>
      </w:pPr>
      <w:r>
        <w:rPr>
          <w:sz w:val="24"/>
          <w:szCs w:val="24"/>
          <w:lang w:val="fr-FR"/>
        </w:rPr>
        <w:t>Projection de film</w:t>
      </w:r>
    </w:p>
    <w:p w:rsidR="00BF2224" w:rsidRPr="00187236" w:rsidRDefault="00BF2224" w:rsidP="004D6261">
      <w:pPr>
        <w:spacing w:after="0" w:line="264" w:lineRule="auto"/>
        <w:jc w:val="both"/>
        <w:rPr>
          <w:sz w:val="24"/>
          <w:szCs w:val="24"/>
          <w:lang w:val="fr-FR"/>
        </w:rPr>
      </w:pPr>
    </w:p>
    <w:p w:rsidR="00BF2224" w:rsidRPr="00187236" w:rsidRDefault="00BF2224" w:rsidP="004D6261">
      <w:pPr>
        <w:spacing w:after="0" w:line="264" w:lineRule="auto"/>
        <w:jc w:val="both"/>
        <w:rPr>
          <w:b/>
          <w:i/>
          <w:sz w:val="24"/>
          <w:szCs w:val="24"/>
          <w:lang w:val="fr-FR"/>
        </w:rPr>
      </w:pPr>
      <w:r w:rsidRPr="00187236">
        <w:rPr>
          <w:b/>
          <w:i/>
          <w:sz w:val="24"/>
          <w:szCs w:val="24"/>
          <w:lang w:val="fr-FR"/>
        </w:rPr>
        <w:t>Présentation</w:t>
      </w:r>
      <w:r w:rsidR="00A01EFE" w:rsidRPr="00187236">
        <w:rPr>
          <w:b/>
          <w:i/>
          <w:sz w:val="24"/>
          <w:szCs w:val="24"/>
          <w:lang w:val="fr-FR"/>
        </w:rPr>
        <w:t xml:space="preserve"> de la situation rizicole du PDR de Man</w:t>
      </w:r>
    </w:p>
    <w:p w:rsidR="004455C6" w:rsidRPr="00187236" w:rsidRDefault="00A01EFE" w:rsidP="004D6261">
      <w:pPr>
        <w:spacing w:after="0" w:line="264" w:lineRule="auto"/>
        <w:jc w:val="both"/>
        <w:rPr>
          <w:sz w:val="24"/>
          <w:szCs w:val="24"/>
          <w:lang w:val="fr-FR"/>
        </w:rPr>
      </w:pPr>
      <w:r w:rsidRPr="00187236">
        <w:rPr>
          <w:sz w:val="24"/>
          <w:szCs w:val="24"/>
          <w:lang w:val="fr-FR"/>
        </w:rPr>
        <w:t xml:space="preserve"> Le Coordonnateur PMA présente l’état des lieux sommaire de la riziculture. Il rapporte les difficultés au niveau de la production, de la commercialisation, de la disponibilité de </w:t>
      </w:r>
      <w:r w:rsidR="00B83EE6" w:rsidRPr="00187236">
        <w:rPr>
          <w:sz w:val="24"/>
          <w:szCs w:val="24"/>
          <w:lang w:val="fr-FR"/>
        </w:rPr>
        <w:t>semences de bonne qualité. Il présente également les différents systèmes de production à base de riz et les variétés présentes dans le PDR. (</w:t>
      </w:r>
      <w:proofErr w:type="gramStart"/>
      <w:r w:rsidR="00B83EE6" w:rsidRPr="00187236">
        <w:rPr>
          <w:sz w:val="24"/>
          <w:szCs w:val="24"/>
          <w:lang w:val="fr-FR"/>
        </w:rPr>
        <w:t>voir</w:t>
      </w:r>
      <w:proofErr w:type="gramEnd"/>
      <w:r w:rsidR="00B83EE6" w:rsidRPr="00187236">
        <w:rPr>
          <w:sz w:val="24"/>
          <w:szCs w:val="24"/>
          <w:lang w:val="fr-FR"/>
        </w:rPr>
        <w:t xml:space="preserve"> en annexe, la présentation de l’état des lieux de la riziculture à Man)</w:t>
      </w:r>
    </w:p>
    <w:p w:rsidR="00B83EE6" w:rsidRPr="00187236" w:rsidRDefault="00B83EE6" w:rsidP="004D6261">
      <w:pPr>
        <w:spacing w:after="0" w:line="264" w:lineRule="auto"/>
        <w:jc w:val="both"/>
        <w:rPr>
          <w:sz w:val="24"/>
          <w:szCs w:val="24"/>
          <w:lang w:val="fr-FR"/>
        </w:rPr>
      </w:pPr>
    </w:p>
    <w:p w:rsidR="00B83EE6" w:rsidRPr="00187236" w:rsidRDefault="00B83EE6" w:rsidP="004D6261">
      <w:pPr>
        <w:spacing w:after="0" w:line="264" w:lineRule="auto"/>
        <w:jc w:val="both"/>
        <w:rPr>
          <w:sz w:val="24"/>
          <w:szCs w:val="24"/>
          <w:lang w:val="fr-FR"/>
        </w:rPr>
      </w:pPr>
      <w:r w:rsidRPr="00187236">
        <w:rPr>
          <w:sz w:val="24"/>
          <w:szCs w:val="24"/>
          <w:lang w:val="fr-FR"/>
        </w:rPr>
        <w:t>Commentaire</w:t>
      </w:r>
      <w:r w:rsidR="00620272">
        <w:rPr>
          <w:sz w:val="24"/>
          <w:szCs w:val="24"/>
          <w:lang w:val="fr-FR"/>
        </w:rPr>
        <w:t>s</w:t>
      </w:r>
    </w:p>
    <w:p w:rsidR="00B83EE6" w:rsidRPr="00187236" w:rsidRDefault="00B83EE6" w:rsidP="004D6261">
      <w:pPr>
        <w:spacing w:after="0" w:line="264" w:lineRule="auto"/>
        <w:jc w:val="both"/>
        <w:rPr>
          <w:sz w:val="24"/>
          <w:szCs w:val="24"/>
          <w:lang w:val="fr-FR"/>
        </w:rPr>
      </w:pPr>
      <w:r w:rsidRPr="00187236">
        <w:rPr>
          <w:sz w:val="24"/>
          <w:szCs w:val="24"/>
          <w:lang w:val="fr-FR"/>
        </w:rPr>
        <w:t>Les participants ont tenu à  ce que le cet état des lieux  précise que la crise qu’a connu le pays a affecté profondément le PDR par la destruction des moyens de production.</w:t>
      </w:r>
    </w:p>
    <w:p w:rsidR="00B83EE6" w:rsidRPr="00187236" w:rsidRDefault="00B83EE6" w:rsidP="004D6261">
      <w:pPr>
        <w:spacing w:after="0" w:line="264" w:lineRule="auto"/>
        <w:jc w:val="both"/>
        <w:rPr>
          <w:sz w:val="24"/>
          <w:szCs w:val="24"/>
          <w:lang w:val="fr-FR"/>
        </w:rPr>
      </w:pPr>
    </w:p>
    <w:p w:rsidR="004455C6" w:rsidRPr="00187236" w:rsidRDefault="004455C6" w:rsidP="004D6261">
      <w:pPr>
        <w:spacing w:after="0" w:line="264" w:lineRule="auto"/>
        <w:jc w:val="both"/>
        <w:rPr>
          <w:b/>
          <w:i/>
          <w:sz w:val="24"/>
          <w:szCs w:val="24"/>
          <w:lang w:val="fr-FR"/>
        </w:rPr>
      </w:pPr>
      <w:r w:rsidRPr="00187236">
        <w:rPr>
          <w:b/>
          <w:i/>
          <w:sz w:val="24"/>
          <w:szCs w:val="24"/>
          <w:lang w:val="fr-FR"/>
        </w:rPr>
        <w:t>Présentation du point d’entrée</w:t>
      </w:r>
    </w:p>
    <w:p w:rsidR="004455C6" w:rsidRPr="00187236" w:rsidRDefault="004455C6" w:rsidP="004D6261">
      <w:pPr>
        <w:spacing w:after="0" w:line="264" w:lineRule="auto"/>
        <w:jc w:val="both"/>
        <w:rPr>
          <w:i/>
          <w:sz w:val="24"/>
          <w:szCs w:val="24"/>
          <w:lang w:val="fr-FR"/>
        </w:rPr>
      </w:pPr>
    </w:p>
    <w:p w:rsidR="004455C6" w:rsidRPr="00187236" w:rsidRDefault="004455C6" w:rsidP="004D6261">
      <w:pPr>
        <w:spacing w:after="0" w:line="264" w:lineRule="auto"/>
        <w:jc w:val="both"/>
        <w:rPr>
          <w:sz w:val="24"/>
          <w:szCs w:val="24"/>
          <w:lang w:val="fr-FR"/>
        </w:rPr>
      </w:pPr>
      <w:r w:rsidRPr="00187236">
        <w:rPr>
          <w:sz w:val="24"/>
          <w:szCs w:val="24"/>
          <w:lang w:val="fr-FR"/>
        </w:rPr>
        <w:t>Objectif : faire valider ou faire identifier en plénière le point d’entrée (idée d’affaire) par les acteurs</w:t>
      </w:r>
    </w:p>
    <w:p w:rsidR="004455C6" w:rsidRPr="00187236" w:rsidRDefault="004455C6" w:rsidP="004D6261">
      <w:pPr>
        <w:spacing w:after="0" w:line="264" w:lineRule="auto"/>
        <w:jc w:val="both"/>
        <w:rPr>
          <w:sz w:val="24"/>
          <w:szCs w:val="24"/>
          <w:lang w:val="fr-FR"/>
        </w:rPr>
      </w:pPr>
    </w:p>
    <w:p w:rsidR="004455C6" w:rsidRPr="00187236" w:rsidRDefault="004455C6" w:rsidP="004D6261">
      <w:pPr>
        <w:spacing w:after="0" w:line="264" w:lineRule="auto"/>
        <w:jc w:val="both"/>
        <w:rPr>
          <w:sz w:val="24"/>
          <w:szCs w:val="24"/>
          <w:lang w:val="fr-FR"/>
        </w:rPr>
      </w:pPr>
      <w:r w:rsidRPr="00187236">
        <w:rPr>
          <w:sz w:val="24"/>
          <w:szCs w:val="24"/>
          <w:lang w:val="fr-FR"/>
        </w:rPr>
        <w:t>Méthode :</w:t>
      </w:r>
    </w:p>
    <w:p w:rsidR="004D6261" w:rsidRPr="00187236" w:rsidRDefault="004D6261" w:rsidP="004D6261">
      <w:pPr>
        <w:spacing w:after="0" w:line="264" w:lineRule="auto"/>
        <w:jc w:val="both"/>
        <w:rPr>
          <w:sz w:val="24"/>
          <w:szCs w:val="24"/>
          <w:lang w:val="fr-FR"/>
        </w:rPr>
      </w:pPr>
    </w:p>
    <w:p w:rsidR="004D6261" w:rsidRPr="00187236" w:rsidRDefault="004D6261" w:rsidP="004D6261">
      <w:pPr>
        <w:spacing w:after="0" w:line="264" w:lineRule="auto"/>
        <w:jc w:val="both"/>
        <w:rPr>
          <w:sz w:val="24"/>
          <w:szCs w:val="24"/>
          <w:lang w:val="fr-FR"/>
        </w:rPr>
      </w:pPr>
      <w:r w:rsidRPr="00187236">
        <w:rPr>
          <w:sz w:val="24"/>
          <w:szCs w:val="24"/>
          <w:lang w:val="fr-FR"/>
        </w:rPr>
        <w:t xml:space="preserve">A la suite commentaires du coordonnateur et des réponses des acteurs qui avaient bien compris ce qu’est une idée d’affaire, nous avons présenté l’idée d’affaire qui est la labellisation du riz « </w:t>
      </w:r>
      <w:proofErr w:type="spellStart"/>
      <w:r w:rsidRPr="00187236">
        <w:rPr>
          <w:sz w:val="24"/>
          <w:szCs w:val="24"/>
          <w:lang w:val="fr-FR"/>
        </w:rPr>
        <w:t>danané</w:t>
      </w:r>
      <w:proofErr w:type="spellEnd"/>
      <w:r w:rsidR="00824152" w:rsidRPr="00187236">
        <w:rPr>
          <w:sz w:val="24"/>
          <w:szCs w:val="24"/>
          <w:lang w:val="fr-FR"/>
        </w:rPr>
        <w:t> ». Cette idée</w:t>
      </w:r>
      <w:r w:rsidR="00BF2224" w:rsidRPr="00187236">
        <w:rPr>
          <w:sz w:val="24"/>
          <w:szCs w:val="24"/>
          <w:lang w:val="fr-FR"/>
        </w:rPr>
        <w:t xml:space="preserve"> </w:t>
      </w:r>
      <w:r w:rsidR="00824152" w:rsidRPr="00187236">
        <w:rPr>
          <w:sz w:val="24"/>
          <w:szCs w:val="24"/>
          <w:lang w:val="fr-FR"/>
        </w:rPr>
        <w:t xml:space="preserve">d’affaire été identifiée à partir d’enquêtes informelles sur le marché local du département de Man et auprès des acteurs potentiels de la PMA.  A cet effet, nous avions discuté de l’idée avec l’ONG GFM 3, Madame </w:t>
      </w:r>
      <w:proofErr w:type="spellStart"/>
      <w:r w:rsidR="00824152" w:rsidRPr="00187236">
        <w:rPr>
          <w:sz w:val="24"/>
          <w:szCs w:val="24"/>
          <w:lang w:val="fr-FR"/>
        </w:rPr>
        <w:t>Diomandé</w:t>
      </w:r>
      <w:proofErr w:type="spellEnd"/>
      <w:r w:rsidR="00824152" w:rsidRPr="00187236">
        <w:rPr>
          <w:sz w:val="24"/>
          <w:szCs w:val="24"/>
          <w:lang w:val="fr-FR"/>
        </w:rPr>
        <w:t xml:space="preserve"> Henriette, déléguée régional de la Fédération Nationale des Commerçants des Vivriers de Côte d’ivoire, Monsieur </w:t>
      </w:r>
      <w:proofErr w:type="spellStart"/>
      <w:r w:rsidR="00824152" w:rsidRPr="00187236">
        <w:rPr>
          <w:sz w:val="24"/>
          <w:szCs w:val="24"/>
          <w:lang w:val="fr-FR"/>
        </w:rPr>
        <w:t>Diomandé</w:t>
      </w:r>
      <w:proofErr w:type="spellEnd"/>
      <w:r w:rsidR="00824152" w:rsidRPr="00187236">
        <w:rPr>
          <w:sz w:val="24"/>
          <w:szCs w:val="24"/>
          <w:lang w:val="fr-FR"/>
        </w:rPr>
        <w:t xml:space="preserve"> </w:t>
      </w:r>
      <w:proofErr w:type="spellStart"/>
      <w:r w:rsidR="00824152" w:rsidRPr="00187236">
        <w:rPr>
          <w:sz w:val="24"/>
          <w:szCs w:val="24"/>
          <w:lang w:val="fr-FR"/>
        </w:rPr>
        <w:t>Sahi</w:t>
      </w:r>
      <w:proofErr w:type="spellEnd"/>
      <w:r w:rsidR="00824152" w:rsidRPr="00187236">
        <w:rPr>
          <w:sz w:val="24"/>
          <w:szCs w:val="24"/>
          <w:lang w:val="fr-FR"/>
        </w:rPr>
        <w:t xml:space="preserve"> Etienne (Président de Coopérative </w:t>
      </w:r>
      <w:proofErr w:type="spellStart"/>
      <w:r w:rsidR="00275F2A">
        <w:rPr>
          <w:sz w:val="24"/>
          <w:szCs w:val="24"/>
          <w:lang w:val="fr-FR"/>
        </w:rPr>
        <w:t>DEpartementale</w:t>
      </w:r>
      <w:proofErr w:type="spellEnd"/>
      <w:r w:rsidR="00275F2A">
        <w:rPr>
          <w:sz w:val="24"/>
          <w:szCs w:val="24"/>
          <w:lang w:val="fr-FR"/>
        </w:rPr>
        <w:t xml:space="preserve"> </w:t>
      </w:r>
      <w:r w:rsidR="00824152" w:rsidRPr="00187236">
        <w:rPr>
          <w:sz w:val="24"/>
          <w:szCs w:val="24"/>
          <w:lang w:val="fr-FR"/>
        </w:rPr>
        <w:t>des Riziculteurs de Man, CODERIZ).</w:t>
      </w:r>
      <w:r w:rsidRPr="00187236">
        <w:rPr>
          <w:sz w:val="24"/>
          <w:szCs w:val="24"/>
          <w:lang w:val="fr-FR"/>
        </w:rPr>
        <w:t xml:space="preserve"> ». </w:t>
      </w:r>
      <w:r w:rsidR="00824152" w:rsidRPr="00187236">
        <w:rPr>
          <w:sz w:val="24"/>
          <w:szCs w:val="24"/>
          <w:lang w:val="fr-FR"/>
        </w:rPr>
        <w:t xml:space="preserve"> </w:t>
      </w:r>
      <w:r w:rsidRPr="00187236">
        <w:rPr>
          <w:sz w:val="24"/>
          <w:szCs w:val="24"/>
          <w:lang w:val="fr-FR"/>
        </w:rPr>
        <w:t>Nous avons surtout tenu à préciser que c’était une proposition et que nous voulions recueillir  si possible d’autres idées d’affaire que l’assemblée évaluerait.</w:t>
      </w:r>
    </w:p>
    <w:p w:rsidR="004D6261" w:rsidRPr="00187236" w:rsidRDefault="004D6261" w:rsidP="004D6261">
      <w:pPr>
        <w:spacing w:after="0" w:line="264" w:lineRule="auto"/>
        <w:jc w:val="both"/>
        <w:rPr>
          <w:sz w:val="24"/>
          <w:szCs w:val="24"/>
          <w:lang w:val="fr-FR"/>
        </w:rPr>
      </w:pPr>
      <w:r w:rsidRPr="00187236">
        <w:rPr>
          <w:sz w:val="24"/>
          <w:szCs w:val="24"/>
          <w:lang w:val="fr-FR"/>
        </w:rPr>
        <w:t>Pour cela nous avons formé 3 groupes parmi les acteurs. Chaque  groupe devait ide</w:t>
      </w:r>
      <w:r w:rsidR="00DB7A56">
        <w:rPr>
          <w:sz w:val="24"/>
          <w:szCs w:val="24"/>
          <w:lang w:val="fr-FR"/>
        </w:rPr>
        <w:t>ntifier une idée d’affaire et la</w:t>
      </w:r>
      <w:r w:rsidRPr="00187236">
        <w:rPr>
          <w:sz w:val="24"/>
          <w:szCs w:val="24"/>
          <w:lang w:val="fr-FR"/>
        </w:rPr>
        <w:t xml:space="preserve"> défendre selon le canevas suivant :</w:t>
      </w:r>
    </w:p>
    <w:p w:rsidR="004D6261" w:rsidRPr="00187236" w:rsidRDefault="004D6261" w:rsidP="004D6261">
      <w:pPr>
        <w:spacing w:after="0" w:line="264" w:lineRule="auto"/>
        <w:jc w:val="both"/>
        <w:rPr>
          <w:sz w:val="24"/>
          <w:szCs w:val="24"/>
          <w:lang w:val="fr-FR"/>
        </w:rPr>
      </w:pPr>
      <w:r w:rsidRPr="00187236">
        <w:rPr>
          <w:sz w:val="24"/>
          <w:szCs w:val="24"/>
          <w:lang w:val="fr-FR"/>
        </w:rPr>
        <w:t>-</w:t>
      </w:r>
      <w:r w:rsidRPr="00187236">
        <w:rPr>
          <w:sz w:val="24"/>
          <w:szCs w:val="24"/>
          <w:lang w:val="fr-FR"/>
        </w:rPr>
        <w:tab/>
        <w:t>Produit</w:t>
      </w:r>
    </w:p>
    <w:p w:rsidR="004D6261" w:rsidRPr="00187236" w:rsidRDefault="004D6261" w:rsidP="004D6261">
      <w:pPr>
        <w:spacing w:after="0" w:line="264" w:lineRule="auto"/>
        <w:jc w:val="both"/>
        <w:rPr>
          <w:sz w:val="24"/>
          <w:szCs w:val="24"/>
          <w:lang w:val="fr-FR"/>
        </w:rPr>
      </w:pPr>
      <w:r w:rsidRPr="00187236">
        <w:rPr>
          <w:sz w:val="24"/>
          <w:szCs w:val="24"/>
          <w:lang w:val="fr-FR"/>
        </w:rPr>
        <w:t>-</w:t>
      </w:r>
      <w:r w:rsidRPr="00187236">
        <w:rPr>
          <w:sz w:val="24"/>
          <w:szCs w:val="24"/>
          <w:lang w:val="fr-FR"/>
        </w:rPr>
        <w:tab/>
        <w:t>Marché</w:t>
      </w:r>
    </w:p>
    <w:p w:rsidR="004D6261" w:rsidRPr="00187236" w:rsidRDefault="004D6261" w:rsidP="004D6261">
      <w:pPr>
        <w:spacing w:after="0" w:line="264" w:lineRule="auto"/>
        <w:jc w:val="both"/>
        <w:rPr>
          <w:sz w:val="24"/>
          <w:szCs w:val="24"/>
          <w:lang w:val="fr-FR"/>
        </w:rPr>
      </w:pPr>
      <w:r w:rsidRPr="00187236">
        <w:rPr>
          <w:sz w:val="24"/>
          <w:szCs w:val="24"/>
          <w:lang w:val="fr-FR"/>
        </w:rPr>
        <w:t>-</w:t>
      </w:r>
      <w:r w:rsidRPr="00187236">
        <w:rPr>
          <w:sz w:val="24"/>
          <w:szCs w:val="24"/>
          <w:lang w:val="fr-FR"/>
        </w:rPr>
        <w:tab/>
        <w:t>Acteurs.</w:t>
      </w:r>
    </w:p>
    <w:p w:rsidR="004D6261" w:rsidRPr="00187236" w:rsidRDefault="004D6261" w:rsidP="004D6261">
      <w:pPr>
        <w:spacing w:after="0" w:line="264" w:lineRule="auto"/>
        <w:jc w:val="both"/>
        <w:rPr>
          <w:sz w:val="24"/>
          <w:szCs w:val="24"/>
          <w:lang w:val="fr-FR"/>
        </w:rPr>
      </w:pPr>
      <w:r w:rsidRPr="00187236">
        <w:rPr>
          <w:sz w:val="24"/>
          <w:szCs w:val="24"/>
          <w:lang w:val="fr-FR"/>
        </w:rPr>
        <w:t>Bien entendu, nous avons expliqué ce que nous attendons par produit, marché et acteurs.</w:t>
      </w:r>
    </w:p>
    <w:p w:rsidR="004D6261" w:rsidRPr="00187236" w:rsidRDefault="004D6261" w:rsidP="004D6261">
      <w:pPr>
        <w:spacing w:after="0" w:line="264" w:lineRule="auto"/>
        <w:jc w:val="both"/>
        <w:rPr>
          <w:sz w:val="24"/>
          <w:szCs w:val="24"/>
          <w:lang w:val="fr-FR"/>
        </w:rPr>
      </w:pPr>
      <w:r w:rsidRPr="00187236">
        <w:rPr>
          <w:sz w:val="24"/>
          <w:szCs w:val="24"/>
          <w:lang w:val="fr-FR"/>
        </w:rPr>
        <w:t xml:space="preserve">Les résultats </w:t>
      </w:r>
      <w:r w:rsidR="00824152" w:rsidRPr="00187236">
        <w:rPr>
          <w:sz w:val="24"/>
          <w:szCs w:val="24"/>
          <w:lang w:val="fr-FR"/>
        </w:rPr>
        <w:t xml:space="preserve"> des réflexions des acteurs </w:t>
      </w:r>
      <w:r w:rsidRPr="00187236">
        <w:rPr>
          <w:sz w:val="24"/>
          <w:szCs w:val="24"/>
          <w:lang w:val="fr-FR"/>
        </w:rPr>
        <w:t>sont présentés dans le tableau suivant :</w:t>
      </w:r>
    </w:p>
    <w:p w:rsidR="004455C6" w:rsidRPr="00187236" w:rsidRDefault="004455C6" w:rsidP="004D6261">
      <w:pPr>
        <w:spacing w:after="0" w:line="264" w:lineRule="auto"/>
        <w:jc w:val="both"/>
        <w:rPr>
          <w:sz w:val="24"/>
          <w:szCs w:val="24"/>
          <w:lang w:val="fr-FR"/>
        </w:rPr>
      </w:pPr>
    </w:p>
    <w:p w:rsidR="004D6261" w:rsidRPr="00187236" w:rsidRDefault="004455C6" w:rsidP="004D6261">
      <w:pPr>
        <w:spacing w:after="0" w:line="264" w:lineRule="auto"/>
        <w:jc w:val="both"/>
        <w:rPr>
          <w:sz w:val="24"/>
          <w:szCs w:val="24"/>
          <w:lang w:val="fr-FR"/>
        </w:rPr>
      </w:pPr>
      <w:r w:rsidRPr="00187236">
        <w:rPr>
          <w:sz w:val="24"/>
          <w:szCs w:val="24"/>
          <w:lang w:val="fr-FR"/>
        </w:rPr>
        <w:t xml:space="preserve">  Résultats</w:t>
      </w:r>
    </w:p>
    <w:tbl>
      <w:tblPr>
        <w:tblStyle w:val="Grilledutableau"/>
        <w:tblW w:w="5000" w:type="pct"/>
        <w:tblInd w:w="534" w:type="dxa"/>
        <w:tblLook w:val="04A0" w:firstRow="1" w:lastRow="0" w:firstColumn="1" w:lastColumn="0" w:noHBand="0" w:noVBand="1"/>
      </w:tblPr>
      <w:tblGrid>
        <w:gridCol w:w="2466"/>
        <w:gridCol w:w="2466"/>
        <w:gridCol w:w="2466"/>
        <w:gridCol w:w="2466"/>
      </w:tblGrid>
      <w:tr w:rsidR="00C516D1" w:rsidRPr="00187236" w:rsidTr="00C31438">
        <w:tc>
          <w:tcPr>
            <w:tcW w:w="1250" w:type="pct"/>
          </w:tcPr>
          <w:p w:rsidR="00C516D1" w:rsidRPr="00187236" w:rsidRDefault="00C516D1" w:rsidP="00C516D1">
            <w:pPr>
              <w:spacing w:line="264" w:lineRule="auto"/>
              <w:jc w:val="both"/>
              <w:rPr>
                <w:rFonts w:eastAsiaTheme="minorHAnsi"/>
                <w:lang w:val="fr-FR" w:eastAsia="en-US"/>
              </w:rPr>
            </w:pPr>
            <w:r w:rsidRPr="00187236">
              <w:rPr>
                <w:rFonts w:eastAsiaTheme="minorHAnsi"/>
                <w:lang w:val="fr-FR" w:eastAsia="en-US"/>
              </w:rPr>
              <w:t>Produit</w:t>
            </w:r>
          </w:p>
        </w:tc>
        <w:tc>
          <w:tcPr>
            <w:tcW w:w="1250" w:type="pct"/>
          </w:tcPr>
          <w:p w:rsidR="00C516D1" w:rsidRPr="00187236" w:rsidRDefault="00C516D1" w:rsidP="00C516D1">
            <w:pPr>
              <w:spacing w:line="264" w:lineRule="auto"/>
              <w:jc w:val="both"/>
              <w:rPr>
                <w:rFonts w:eastAsiaTheme="minorHAnsi"/>
                <w:lang w:val="fr-FR" w:eastAsia="en-US"/>
              </w:rPr>
            </w:pPr>
            <w:r w:rsidRPr="00187236">
              <w:rPr>
                <w:rFonts w:eastAsiaTheme="minorHAnsi"/>
                <w:lang w:val="fr-FR" w:eastAsia="en-US"/>
              </w:rPr>
              <w:t xml:space="preserve">Marché </w:t>
            </w:r>
          </w:p>
        </w:tc>
        <w:tc>
          <w:tcPr>
            <w:tcW w:w="1250" w:type="pct"/>
          </w:tcPr>
          <w:p w:rsidR="00C516D1" w:rsidRPr="00187236" w:rsidRDefault="00C516D1" w:rsidP="00C516D1">
            <w:pPr>
              <w:spacing w:line="264" w:lineRule="auto"/>
              <w:jc w:val="both"/>
              <w:rPr>
                <w:rFonts w:eastAsiaTheme="minorHAnsi"/>
                <w:lang w:val="fr-FR" w:eastAsia="en-US"/>
              </w:rPr>
            </w:pPr>
            <w:r w:rsidRPr="00187236">
              <w:rPr>
                <w:rFonts w:eastAsiaTheme="minorHAnsi"/>
                <w:lang w:val="fr-FR" w:eastAsia="en-US"/>
              </w:rPr>
              <w:t>Acteurs</w:t>
            </w:r>
          </w:p>
        </w:tc>
        <w:tc>
          <w:tcPr>
            <w:tcW w:w="1250" w:type="pct"/>
          </w:tcPr>
          <w:p w:rsidR="00C516D1" w:rsidRPr="00187236" w:rsidRDefault="00C516D1" w:rsidP="00C516D1">
            <w:pPr>
              <w:spacing w:line="264" w:lineRule="auto"/>
              <w:jc w:val="both"/>
              <w:rPr>
                <w:rFonts w:eastAsiaTheme="minorHAnsi"/>
                <w:lang w:val="fr-FR" w:eastAsia="en-US"/>
              </w:rPr>
            </w:pPr>
            <w:r w:rsidRPr="00187236">
              <w:rPr>
                <w:rFonts w:eastAsiaTheme="minorHAnsi"/>
                <w:lang w:val="fr-FR" w:eastAsia="en-US"/>
              </w:rPr>
              <w:t>Idée d’affaire</w:t>
            </w:r>
          </w:p>
        </w:tc>
      </w:tr>
      <w:tr w:rsidR="00C516D1" w:rsidRPr="00193133" w:rsidTr="00C31438">
        <w:tc>
          <w:tcPr>
            <w:tcW w:w="1250" w:type="pct"/>
          </w:tcPr>
          <w:p w:rsidR="00C516D1" w:rsidRPr="00187236" w:rsidRDefault="00C516D1" w:rsidP="00C516D1">
            <w:pPr>
              <w:numPr>
                <w:ilvl w:val="0"/>
                <w:numId w:val="39"/>
              </w:numPr>
              <w:spacing w:line="264" w:lineRule="auto"/>
              <w:jc w:val="both"/>
              <w:rPr>
                <w:rFonts w:eastAsiaTheme="minorHAnsi"/>
                <w:lang w:val="fr-FR" w:eastAsia="en-US"/>
              </w:rPr>
            </w:pPr>
            <w:r w:rsidRPr="00187236">
              <w:rPr>
                <w:rFonts w:eastAsiaTheme="minorHAnsi"/>
                <w:lang w:val="fr-FR" w:eastAsia="en-US"/>
              </w:rPr>
              <w:t>Paddy ‘riz cassé’</w:t>
            </w:r>
          </w:p>
        </w:tc>
        <w:tc>
          <w:tcPr>
            <w:tcW w:w="1250" w:type="pct"/>
          </w:tcPr>
          <w:p w:rsidR="00C516D1" w:rsidRPr="00187236" w:rsidRDefault="00C516D1" w:rsidP="00C516D1">
            <w:pPr>
              <w:spacing w:line="264" w:lineRule="auto"/>
              <w:jc w:val="both"/>
              <w:rPr>
                <w:rFonts w:eastAsiaTheme="minorHAnsi"/>
                <w:lang w:val="fr-FR" w:eastAsia="en-US"/>
              </w:rPr>
            </w:pPr>
            <w:r w:rsidRPr="00187236">
              <w:rPr>
                <w:rFonts w:eastAsiaTheme="minorHAnsi"/>
                <w:lang w:val="fr-FR" w:eastAsia="en-US"/>
              </w:rPr>
              <w:t>Local (restaurant, Ménages, Supermarché, Ecole)</w:t>
            </w:r>
          </w:p>
        </w:tc>
        <w:tc>
          <w:tcPr>
            <w:tcW w:w="1250" w:type="pct"/>
          </w:tcPr>
          <w:p w:rsidR="00C516D1" w:rsidRPr="00187236" w:rsidRDefault="00C516D1" w:rsidP="00C516D1">
            <w:pPr>
              <w:spacing w:line="264" w:lineRule="auto"/>
              <w:jc w:val="both"/>
              <w:rPr>
                <w:rFonts w:eastAsiaTheme="minorHAnsi"/>
                <w:lang w:val="fr-FR" w:eastAsia="en-US"/>
              </w:rPr>
            </w:pPr>
            <w:r w:rsidRPr="00187236">
              <w:rPr>
                <w:rFonts w:eastAsiaTheme="minorHAnsi"/>
                <w:lang w:val="fr-FR" w:eastAsia="en-US"/>
              </w:rPr>
              <w:t>Fournisseurs d’intrant (</w:t>
            </w:r>
            <w:proofErr w:type="spellStart"/>
            <w:r w:rsidRPr="00187236">
              <w:rPr>
                <w:rFonts w:eastAsiaTheme="minorHAnsi"/>
                <w:lang w:val="fr-FR" w:eastAsia="en-US"/>
              </w:rPr>
              <w:t>Sanogo</w:t>
            </w:r>
            <w:proofErr w:type="spellEnd"/>
            <w:r w:rsidRPr="00187236">
              <w:rPr>
                <w:rFonts w:eastAsiaTheme="minorHAnsi"/>
                <w:lang w:val="fr-FR" w:eastAsia="en-US"/>
              </w:rPr>
              <w:t xml:space="preserve"> et frères)</w:t>
            </w:r>
          </w:p>
          <w:p w:rsidR="00C516D1" w:rsidRPr="00187236" w:rsidRDefault="00C516D1" w:rsidP="00C516D1">
            <w:pPr>
              <w:spacing w:line="264" w:lineRule="auto"/>
              <w:jc w:val="both"/>
              <w:rPr>
                <w:rFonts w:eastAsiaTheme="minorHAnsi"/>
                <w:lang w:val="fr-FR" w:eastAsia="en-US"/>
              </w:rPr>
            </w:pPr>
            <w:r w:rsidRPr="00187236">
              <w:rPr>
                <w:rFonts w:eastAsiaTheme="minorHAnsi"/>
                <w:lang w:val="fr-FR" w:eastAsia="en-US"/>
              </w:rPr>
              <w:t>ANADER</w:t>
            </w:r>
          </w:p>
          <w:p w:rsidR="00C516D1" w:rsidRPr="00187236" w:rsidRDefault="00C516D1" w:rsidP="00C516D1">
            <w:pPr>
              <w:spacing w:line="264" w:lineRule="auto"/>
              <w:jc w:val="both"/>
              <w:rPr>
                <w:rFonts w:eastAsiaTheme="minorHAnsi"/>
                <w:lang w:val="fr-FR" w:eastAsia="en-US"/>
              </w:rPr>
            </w:pPr>
            <w:proofErr w:type="gramStart"/>
            <w:r w:rsidRPr="00187236">
              <w:rPr>
                <w:rFonts w:eastAsiaTheme="minorHAnsi"/>
                <w:lang w:val="fr-FR" w:eastAsia="en-US"/>
              </w:rPr>
              <w:t>Moulin(</w:t>
            </w:r>
            <w:proofErr w:type="gramEnd"/>
            <w:r w:rsidRPr="00187236">
              <w:rPr>
                <w:rFonts w:eastAsiaTheme="minorHAnsi"/>
                <w:lang w:val="fr-FR" w:eastAsia="en-US"/>
              </w:rPr>
              <w:t>Touré Moussa)</w:t>
            </w:r>
          </w:p>
          <w:p w:rsidR="00C516D1" w:rsidRPr="00187236" w:rsidRDefault="00ED4BDF" w:rsidP="00C516D1">
            <w:pPr>
              <w:spacing w:line="264" w:lineRule="auto"/>
              <w:jc w:val="both"/>
              <w:rPr>
                <w:rFonts w:eastAsiaTheme="minorHAnsi"/>
                <w:lang w:val="fr-FR" w:eastAsia="en-US"/>
              </w:rPr>
            </w:pPr>
            <w:r w:rsidRPr="00187236">
              <w:rPr>
                <w:rFonts w:eastAsiaTheme="minorHAnsi"/>
                <w:lang w:val="fr-FR" w:eastAsia="en-US"/>
              </w:rPr>
              <w:t>Banquier (COOPEC)</w:t>
            </w:r>
          </w:p>
          <w:p w:rsidR="00C516D1" w:rsidRPr="00187236" w:rsidRDefault="00C516D1" w:rsidP="00C516D1">
            <w:pPr>
              <w:spacing w:line="264" w:lineRule="auto"/>
              <w:jc w:val="both"/>
              <w:rPr>
                <w:rFonts w:eastAsiaTheme="minorHAnsi"/>
                <w:lang w:val="fr-FR" w:eastAsia="en-US"/>
              </w:rPr>
            </w:pPr>
            <w:r w:rsidRPr="00187236">
              <w:rPr>
                <w:rFonts w:eastAsiaTheme="minorHAnsi"/>
                <w:lang w:val="fr-FR" w:eastAsia="en-US"/>
              </w:rPr>
              <w:t>Transporteur (Cissé et frères)</w:t>
            </w:r>
          </w:p>
          <w:p w:rsidR="00C516D1" w:rsidRPr="00187236" w:rsidRDefault="00C516D1" w:rsidP="00C516D1">
            <w:pPr>
              <w:spacing w:line="264" w:lineRule="auto"/>
              <w:jc w:val="both"/>
              <w:rPr>
                <w:rFonts w:eastAsiaTheme="minorHAnsi"/>
                <w:lang w:val="fr-FR" w:eastAsia="en-US"/>
              </w:rPr>
            </w:pPr>
            <w:r w:rsidRPr="00187236">
              <w:rPr>
                <w:rFonts w:eastAsiaTheme="minorHAnsi"/>
                <w:lang w:val="fr-FR" w:eastAsia="en-US"/>
              </w:rPr>
              <w:t>Radio Man</w:t>
            </w:r>
          </w:p>
          <w:p w:rsidR="00C516D1" w:rsidRPr="00187236" w:rsidRDefault="00C516D1" w:rsidP="00C516D1">
            <w:pPr>
              <w:spacing w:line="264" w:lineRule="auto"/>
              <w:jc w:val="both"/>
              <w:rPr>
                <w:rFonts w:eastAsiaTheme="minorHAnsi"/>
                <w:lang w:val="fr-FR" w:eastAsia="en-US"/>
              </w:rPr>
            </w:pPr>
            <w:r w:rsidRPr="00187236">
              <w:rPr>
                <w:rFonts w:eastAsiaTheme="minorHAnsi"/>
                <w:lang w:val="fr-FR" w:eastAsia="en-US"/>
              </w:rPr>
              <w:t>Coopérative ADOKE</w:t>
            </w:r>
          </w:p>
        </w:tc>
        <w:tc>
          <w:tcPr>
            <w:tcW w:w="1250" w:type="pct"/>
          </w:tcPr>
          <w:p w:rsidR="00C516D1" w:rsidRPr="00187236" w:rsidRDefault="00C516D1" w:rsidP="00C516D1">
            <w:pPr>
              <w:spacing w:line="264" w:lineRule="auto"/>
              <w:jc w:val="both"/>
              <w:rPr>
                <w:rFonts w:eastAsiaTheme="minorHAnsi"/>
                <w:lang w:val="fr-FR" w:eastAsia="en-US"/>
              </w:rPr>
            </w:pPr>
            <w:r w:rsidRPr="00187236">
              <w:rPr>
                <w:rFonts w:eastAsiaTheme="minorHAnsi"/>
                <w:lang w:val="fr-FR" w:eastAsia="en-US"/>
              </w:rPr>
              <w:t>Promotion du riz parfumé des montagnes</w:t>
            </w:r>
          </w:p>
        </w:tc>
      </w:tr>
      <w:tr w:rsidR="00C516D1" w:rsidRPr="00193133" w:rsidTr="00C31438">
        <w:tc>
          <w:tcPr>
            <w:tcW w:w="1250" w:type="pct"/>
          </w:tcPr>
          <w:p w:rsidR="00C516D1" w:rsidRPr="00187236" w:rsidRDefault="00C516D1" w:rsidP="00BF2224">
            <w:pPr>
              <w:numPr>
                <w:ilvl w:val="0"/>
                <w:numId w:val="39"/>
              </w:numPr>
              <w:spacing w:line="264" w:lineRule="auto"/>
              <w:jc w:val="both"/>
              <w:rPr>
                <w:rFonts w:eastAsiaTheme="minorHAnsi"/>
                <w:lang w:val="fr-FR" w:eastAsia="en-US"/>
              </w:rPr>
            </w:pPr>
            <w:r w:rsidRPr="00187236">
              <w:rPr>
                <w:rFonts w:eastAsiaTheme="minorHAnsi"/>
                <w:lang w:val="fr-FR" w:eastAsia="en-US"/>
              </w:rPr>
              <w:t>Semence riz ‘</w:t>
            </w:r>
            <w:proofErr w:type="spellStart"/>
            <w:r w:rsidRPr="00187236">
              <w:rPr>
                <w:rFonts w:eastAsiaTheme="minorHAnsi"/>
                <w:lang w:val="fr-FR" w:eastAsia="en-US"/>
              </w:rPr>
              <w:t>clemensé</w:t>
            </w:r>
            <w:proofErr w:type="spellEnd"/>
            <w:r w:rsidRPr="00187236">
              <w:rPr>
                <w:rFonts w:eastAsiaTheme="minorHAnsi"/>
                <w:lang w:val="fr-FR" w:eastAsia="en-US"/>
              </w:rPr>
              <w:t>’</w:t>
            </w:r>
          </w:p>
        </w:tc>
        <w:tc>
          <w:tcPr>
            <w:tcW w:w="1250" w:type="pct"/>
          </w:tcPr>
          <w:p w:rsidR="00C516D1" w:rsidRPr="00187236" w:rsidRDefault="00C516D1" w:rsidP="00C516D1">
            <w:pPr>
              <w:spacing w:line="264" w:lineRule="auto"/>
              <w:jc w:val="both"/>
              <w:rPr>
                <w:rFonts w:eastAsiaTheme="minorHAnsi"/>
                <w:lang w:val="fr-FR" w:eastAsia="en-US"/>
              </w:rPr>
            </w:pPr>
            <w:r w:rsidRPr="00187236">
              <w:rPr>
                <w:rFonts w:eastAsiaTheme="minorHAnsi"/>
                <w:lang w:val="fr-FR" w:eastAsia="en-US"/>
              </w:rPr>
              <w:t>ALLASEMCI</w:t>
            </w:r>
          </w:p>
          <w:p w:rsidR="00C516D1" w:rsidRPr="00187236" w:rsidRDefault="00C516D1" w:rsidP="00C516D1">
            <w:pPr>
              <w:spacing w:line="264" w:lineRule="auto"/>
              <w:jc w:val="both"/>
              <w:rPr>
                <w:rFonts w:eastAsiaTheme="minorHAnsi"/>
                <w:lang w:val="fr-FR" w:eastAsia="en-US"/>
              </w:rPr>
            </w:pPr>
            <w:r w:rsidRPr="00187236">
              <w:rPr>
                <w:rFonts w:eastAsiaTheme="minorHAnsi"/>
                <w:lang w:val="fr-FR" w:eastAsia="en-US"/>
              </w:rPr>
              <w:t>FIRCA</w:t>
            </w:r>
          </w:p>
          <w:p w:rsidR="00C516D1" w:rsidRPr="00187236" w:rsidRDefault="00C516D1" w:rsidP="00C516D1">
            <w:pPr>
              <w:spacing w:line="264" w:lineRule="auto"/>
              <w:jc w:val="both"/>
              <w:rPr>
                <w:rFonts w:eastAsiaTheme="minorHAnsi"/>
                <w:lang w:val="fr-FR" w:eastAsia="en-US"/>
              </w:rPr>
            </w:pPr>
            <w:r w:rsidRPr="00187236">
              <w:rPr>
                <w:rFonts w:eastAsiaTheme="minorHAnsi"/>
                <w:lang w:val="fr-FR" w:eastAsia="en-US"/>
              </w:rPr>
              <w:t>FAO</w:t>
            </w:r>
          </w:p>
          <w:p w:rsidR="00C516D1" w:rsidRPr="00187236" w:rsidRDefault="00C516D1" w:rsidP="00C516D1">
            <w:pPr>
              <w:spacing w:line="264" w:lineRule="auto"/>
              <w:jc w:val="both"/>
              <w:rPr>
                <w:rFonts w:eastAsiaTheme="minorHAnsi"/>
                <w:lang w:val="fr-FR" w:eastAsia="en-US"/>
              </w:rPr>
            </w:pPr>
          </w:p>
        </w:tc>
        <w:tc>
          <w:tcPr>
            <w:tcW w:w="1250" w:type="pct"/>
          </w:tcPr>
          <w:p w:rsidR="00C516D1" w:rsidRPr="00187236" w:rsidRDefault="00C516D1" w:rsidP="00C516D1">
            <w:pPr>
              <w:spacing w:line="264" w:lineRule="auto"/>
              <w:jc w:val="both"/>
              <w:rPr>
                <w:rFonts w:eastAsiaTheme="minorHAnsi"/>
                <w:lang w:val="fr-FR" w:eastAsia="en-US"/>
              </w:rPr>
            </w:pPr>
            <w:proofErr w:type="spellStart"/>
            <w:r w:rsidRPr="00187236">
              <w:rPr>
                <w:rFonts w:eastAsiaTheme="minorHAnsi"/>
                <w:lang w:val="fr-FR" w:eastAsia="en-US"/>
              </w:rPr>
              <w:t>Rizimax</w:t>
            </w:r>
            <w:proofErr w:type="spellEnd"/>
            <w:r w:rsidRPr="00187236">
              <w:rPr>
                <w:rFonts w:eastAsiaTheme="minorHAnsi"/>
                <w:lang w:val="fr-FR" w:eastAsia="en-US"/>
              </w:rPr>
              <w:t xml:space="preserve"> (Coopérative de producteurs)</w:t>
            </w:r>
          </w:p>
          <w:p w:rsidR="00C516D1" w:rsidRPr="00187236" w:rsidRDefault="00C516D1" w:rsidP="00C516D1">
            <w:pPr>
              <w:spacing w:line="264" w:lineRule="auto"/>
              <w:jc w:val="both"/>
              <w:rPr>
                <w:rFonts w:eastAsiaTheme="minorHAnsi"/>
                <w:lang w:val="fr-FR" w:eastAsia="en-US"/>
              </w:rPr>
            </w:pPr>
            <w:r w:rsidRPr="00187236">
              <w:rPr>
                <w:rFonts w:eastAsiaTheme="minorHAnsi"/>
                <w:lang w:val="fr-FR" w:eastAsia="en-US"/>
              </w:rPr>
              <w:t>Fournisseurs (</w:t>
            </w:r>
            <w:proofErr w:type="spellStart"/>
            <w:r w:rsidRPr="00187236">
              <w:rPr>
                <w:rFonts w:eastAsiaTheme="minorHAnsi"/>
                <w:lang w:val="fr-FR" w:eastAsia="en-US"/>
              </w:rPr>
              <w:t>Sanogo</w:t>
            </w:r>
            <w:proofErr w:type="spellEnd"/>
            <w:r w:rsidRPr="00187236">
              <w:rPr>
                <w:rFonts w:eastAsiaTheme="minorHAnsi"/>
                <w:lang w:val="fr-FR" w:eastAsia="en-US"/>
              </w:rPr>
              <w:t xml:space="preserve"> et frères)</w:t>
            </w:r>
          </w:p>
          <w:p w:rsidR="00C516D1" w:rsidRPr="00187236" w:rsidRDefault="00C516D1" w:rsidP="00C516D1">
            <w:pPr>
              <w:spacing w:line="264" w:lineRule="auto"/>
              <w:jc w:val="both"/>
              <w:rPr>
                <w:rFonts w:eastAsiaTheme="minorHAnsi"/>
                <w:lang w:val="fr-FR" w:eastAsia="en-US"/>
              </w:rPr>
            </w:pPr>
            <w:r w:rsidRPr="00187236">
              <w:rPr>
                <w:rFonts w:eastAsiaTheme="minorHAnsi"/>
                <w:lang w:val="fr-FR" w:eastAsia="en-US"/>
              </w:rPr>
              <w:t>MINAGRI</w:t>
            </w:r>
          </w:p>
          <w:p w:rsidR="00C516D1" w:rsidRPr="00187236" w:rsidRDefault="00C516D1" w:rsidP="00C516D1">
            <w:pPr>
              <w:spacing w:line="264" w:lineRule="auto"/>
              <w:jc w:val="both"/>
              <w:rPr>
                <w:rFonts w:eastAsiaTheme="minorHAnsi"/>
                <w:lang w:val="fr-FR" w:eastAsia="en-US"/>
              </w:rPr>
            </w:pPr>
            <w:r w:rsidRPr="00187236">
              <w:rPr>
                <w:rFonts w:eastAsiaTheme="minorHAnsi"/>
                <w:lang w:val="fr-FR" w:eastAsia="en-US"/>
              </w:rPr>
              <w:t>Transporteur (</w:t>
            </w:r>
            <w:proofErr w:type="spellStart"/>
            <w:r w:rsidRPr="00187236">
              <w:rPr>
                <w:rFonts w:eastAsiaTheme="minorHAnsi"/>
                <w:lang w:val="fr-FR" w:eastAsia="en-US"/>
              </w:rPr>
              <w:t>Doukouré</w:t>
            </w:r>
            <w:proofErr w:type="spellEnd"/>
            <w:r w:rsidRPr="00187236">
              <w:rPr>
                <w:rFonts w:eastAsiaTheme="minorHAnsi"/>
                <w:lang w:val="fr-FR" w:eastAsia="en-US"/>
              </w:rPr>
              <w:t xml:space="preserve"> SNTC</w:t>
            </w:r>
            <w:r w:rsidR="00ED4BDF" w:rsidRPr="00187236">
              <w:rPr>
                <w:rFonts w:eastAsiaTheme="minorHAnsi"/>
                <w:lang w:val="fr-FR" w:eastAsia="en-US"/>
              </w:rPr>
              <w:t>I</w:t>
            </w:r>
            <w:r w:rsidRPr="00187236">
              <w:rPr>
                <w:rFonts w:eastAsiaTheme="minorHAnsi"/>
                <w:lang w:val="fr-FR" w:eastAsia="en-US"/>
              </w:rPr>
              <w:t>)</w:t>
            </w:r>
          </w:p>
        </w:tc>
        <w:tc>
          <w:tcPr>
            <w:tcW w:w="1250" w:type="pct"/>
          </w:tcPr>
          <w:p w:rsidR="00C516D1" w:rsidRPr="00187236" w:rsidRDefault="00C516D1" w:rsidP="00C516D1">
            <w:pPr>
              <w:spacing w:line="264" w:lineRule="auto"/>
              <w:jc w:val="both"/>
              <w:rPr>
                <w:rFonts w:eastAsiaTheme="minorHAnsi"/>
                <w:lang w:val="fr-FR" w:eastAsia="en-US"/>
              </w:rPr>
            </w:pPr>
            <w:r w:rsidRPr="00187236">
              <w:rPr>
                <w:rFonts w:eastAsiaTheme="minorHAnsi"/>
                <w:lang w:val="fr-FR" w:eastAsia="en-US"/>
              </w:rPr>
              <w:t xml:space="preserve">Commercialisation de semences certifiées </w:t>
            </w:r>
            <w:proofErr w:type="spellStart"/>
            <w:r w:rsidRPr="00187236">
              <w:rPr>
                <w:rFonts w:eastAsiaTheme="minorHAnsi"/>
                <w:lang w:val="fr-FR" w:eastAsia="en-US"/>
              </w:rPr>
              <w:t>Danané</w:t>
            </w:r>
            <w:proofErr w:type="spellEnd"/>
            <w:r w:rsidRPr="00187236">
              <w:rPr>
                <w:rFonts w:eastAsiaTheme="minorHAnsi"/>
                <w:lang w:val="fr-FR" w:eastAsia="en-US"/>
              </w:rPr>
              <w:t xml:space="preserve"> </w:t>
            </w:r>
            <w:proofErr w:type="spellStart"/>
            <w:r w:rsidRPr="00187236">
              <w:rPr>
                <w:rFonts w:eastAsiaTheme="minorHAnsi"/>
                <w:lang w:val="fr-FR" w:eastAsia="en-US"/>
              </w:rPr>
              <w:t>Rizimax</w:t>
            </w:r>
            <w:proofErr w:type="spellEnd"/>
          </w:p>
        </w:tc>
      </w:tr>
      <w:tr w:rsidR="00C516D1" w:rsidRPr="00193133" w:rsidTr="00C31438">
        <w:tc>
          <w:tcPr>
            <w:tcW w:w="1250" w:type="pct"/>
          </w:tcPr>
          <w:p w:rsidR="00C516D1" w:rsidRPr="00187236" w:rsidRDefault="00BF2224" w:rsidP="0065799B">
            <w:pPr>
              <w:numPr>
                <w:ilvl w:val="0"/>
                <w:numId w:val="39"/>
              </w:numPr>
              <w:spacing w:line="264" w:lineRule="auto"/>
              <w:jc w:val="both"/>
              <w:rPr>
                <w:rFonts w:eastAsiaTheme="minorHAnsi"/>
                <w:lang w:val="fr-FR" w:eastAsia="en-US"/>
              </w:rPr>
            </w:pPr>
            <w:r w:rsidRPr="00187236">
              <w:rPr>
                <w:rFonts w:eastAsiaTheme="minorHAnsi"/>
                <w:lang w:val="fr-FR" w:eastAsia="en-US"/>
              </w:rPr>
              <w:t>Riz ‘</w:t>
            </w:r>
            <w:proofErr w:type="spellStart"/>
            <w:r w:rsidRPr="00187236">
              <w:rPr>
                <w:rFonts w:eastAsiaTheme="minorHAnsi"/>
                <w:lang w:val="fr-FR" w:eastAsia="en-US"/>
              </w:rPr>
              <w:t>clemens</w:t>
            </w:r>
            <w:r w:rsidR="00C516D1" w:rsidRPr="00187236">
              <w:rPr>
                <w:rFonts w:eastAsiaTheme="minorHAnsi"/>
                <w:lang w:val="fr-FR" w:eastAsia="en-US"/>
              </w:rPr>
              <w:t>é</w:t>
            </w:r>
            <w:proofErr w:type="spellEnd"/>
            <w:r w:rsidR="00C516D1" w:rsidRPr="00187236">
              <w:rPr>
                <w:rFonts w:eastAsiaTheme="minorHAnsi"/>
                <w:lang w:val="fr-FR" w:eastAsia="en-US"/>
              </w:rPr>
              <w:t>’</w:t>
            </w:r>
          </w:p>
        </w:tc>
        <w:tc>
          <w:tcPr>
            <w:tcW w:w="1250" w:type="pct"/>
          </w:tcPr>
          <w:p w:rsidR="00C516D1" w:rsidRPr="00187236" w:rsidRDefault="00C516D1" w:rsidP="00C516D1">
            <w:pPr>
              <w:spacing w:line="264" w:lineRule="auto"/>
              <w:jc w:val="both"/>
              <w:rPr>
                <w:rFonts w:eastAsiaTheme="minorHAnsi"/>
                <w:lang w:val="fr-FR" w:eastAsia="en-US"/>
              </w:rPr>
            </w:pPr>
            <w:r w:rsidRPr="00187236">
              <w:rPr>
                <w:rFonts w:eastAsiaTheme="minorHAnsi"/>
                <w:lang w:val="fr-FR" w:eastAsia="en-US"/>
              </w:rPr>
              <w:t xml:space="preserve">supermarché, CDCI, Magasin Moussa Touré, Grand marché de Man, Marché </w:t>
            </w:r>
            <w:proofErr w:type="spellStart"/>
            <w:r w:rsidRPr="00187236">
              <w:rPr>
                <w:rFonts w:eastAsiaTheme="minorHAnsi"/>
                <w:lang w:val="fr-FR" w:eastAsia="en-US"/>
              </w:rPr>
              <w:t>Sous Région</w:t>
            </w:r>
            <w:proofErr w:type="spellEnd"/>
          </w:p>
        </w:tc>
        <w:tc>
          <w:tcPr>
            <w:tcW w:w="1250" w:type="pct"/>
          </w:tcPr>
          <w:p w:rsidR="00C516D1" w:rsidRPr="00187236" w:rsidRDefault="00C516D1" w:rsidP="00C516D1">
            <w:pPr>
              <w:spacing w:line="264" w:lineRule="auto"/>
              <w:jc w:val="both"/>
              <w:rPr>
                <w:rFonts w:eastAsiaTheme="minorHAnsi"/>
                <w:lang w:val="fr-FR" w:eastAsia="en-US"/>
              </w:rPr>
            </w:pPr>
            <w:r w:rsidRPr="00187236">
              <w:rPr>
                <w:rFonts w:eastAsiaTheme="minorHAnsi"/>
                <w:lang w:val="fr-FR" w:eastAsia="en-US"/>
              </w:rPr>
              <w:t>CGLCP, Producteurs de riz ‘</w:t>
            </w:r>
            <w:proofErr w:type="spellStart"/>
            <w:r w:rsidRPr="00187236">
              <w:rPr>
                <w:rFonts w:eastAsiaTheme="minorHAnsi"/>
                <w:lang w:val="fr-FR" w:eastAsia="en-US"/>
              </w:rPr>
              <w:t>clémensé</w:t>
            </w:r>
            <w:proofErr w:type="spellEnd"/>
            <w:r w:rsidRPr="00187236">
              <w:rPr>
                <w:rFonts w:eastAsiaTheme="minorHAnsi"/>
                <w:lang w:val="fr-FR" w:eastAsia="en-US"/>
              </w:rPr>
              <w:t>’, Transformateur moulin Touré Moussa, Transporteur SNTC</w:t>
            </w:r>
            <w:r w:rsidR="001C6A3A" w:rsidRPr="00187236">
              <w:rPr>
                <w:rFonts w:eastAsiaTheme="minorHAnsi"/>
                <w:lang w:val="fr-FR" w:eastAsia="en-US"/>
              </w:rPr>
              <w:t>I</w:t>
            </w:r>
          </w:p>
        </w:tc>
        <w:tc>
          <w:tcPr>
            <w:tcW w:w="1250" w:type="pct"/>
          </w:tcPr>
          <w:p w:rsidR="00C516D1" w:rsidRPr="00187236" w:rsidRDefault="00C516D1" w:rsidP="00C516D1">
            <w:pPr>
              <w:spacing w:line="264" w:lineRule="auto"/>
              <w:jc w:val="both"/>
              <w:rPr>
                <w:rFonts w:eastAsiaTheme="minorHAnsi"/>
                <w:lang w:val="fr-FR" w:eastAsia="en-US"/>
              </w:rPr>
            </w:pPr>
            <w:r w:rsidRPr="00187236">
              <w:rPr>
                <w:rFonts w:eastAsiaTheme="minorHAnsi"/>
                <w:lang w:val="fr-FR" w:eastAsia="en-US"/>
              </w:rPr>
              <w:t xml:space="preserve">Promotion et commercialisation du riz </w:t>
            </w:r>
            <w:proofErr w:type="spellStart"/>
            <w:r w:rsidRPr="00187236">
              <w:rPr>
                <w:rFonts w:eastAsiaTheme="minorHAnsi"/>
                <w:lang w:val="fr-FR" w:eastAsia="en-US"/>
              </w:rPr>
              <w:t>danané</w:t>
            </w:r>
            <w:proofErr w:type="spellEnd"/>
            <w:r w:rsidRPr="00187236">
              <w:rPr>
                <w:rFonts w:eastAsiaTheme="minorHAnsi"/>
                <w:lang w:val="fr-FR" w:eastAsia="en-US"/>
              </w:rPr>
              <w:t xml:space="preserve"> vrai </w:t>
            </w:r>
            <w:proofErr w:type="spellStart"/>
            <w:r w:rsidRPr="00187236">
              <w:rPr>
                <w:rFonts w:eastAsiaTheme="minorHAnsi"/>
                <w:lang w:val="fr-FR" w:eastAsia="en-US"/>
              </w:rPr>
              <w:t>vrai</w:t>
            </w:r>
            <w:proofErr w:type="spellEnd"/>
          </w:p>
        </w:tc>
      </w:tr>
    </w:tbl>
    <w:p w:rsidR="004D6261" w:rsidRPr="00187236" w:rsidRDefault="004D6261" w:rsidP="004D6261">
      <w:pPr>
        <w:spacing w:after="0" w:line="264" w:lineRule="auto"/>
        <w:jc w:val="both"/>
        <w:rPr>
          <w:sz w:val="24"/>
          <w:szCs w:val="24"/>
          <w:lang w:val="fr-FR"/>
        </w:rPr>
      </w:pPr>
    </w:p>
    <w:p w:rsidR="004D6261" w:rsidRPr="00187236" w:rsidRDefault="004D6261" w:rsidP="004D6261">
      <w:pPr>
        <w:spacing w:after="0" w:line="264" w:lineRule="auto"/>
        <w:jc w:val="both"/>
        <w:rPr>
          <w:sz w:val="24"/>
          <w:szCs w:val="24"/>
          <w:lang w:val="fr-FR"/>
        </w:rPr>
      </w:pPr>
      <w:r w:rsidRPr="00187236">
        <w:rPr>
          <w:sz w:val="24"/>
          <w:szCs w:val="24"/>
          <w:lang w:val="fr-FR"/>
        </w:rPr>
        <w:t xml:space="preserve"> L’idée d’affaire 1 n’a pas été  retenu parce que l’assemblée a jugé que sa réalisation a beaucoup de contraintes.</w:t>
      </w:r>
    </w:p>
    <w:p w:rsidR="004D6261" w:rsidRPr="00187236" w:rsidRDefault="004D6261" w:rsidP="004D6261">
      <w:pPr>
        <w:spacing w:after="0" w:line="264" w:lineRule="auto"/>
        <w:jc w:val="both"/>
        <w:rPr>
          <w:sz w:val="24"/>
          <w:szCs w:val="24"/>
          <w:lang w:val="fr-FR"/>
        </w:rPr>
      </w:pPr>
      <w:r w:rsidRPr="00187236">
        <w:rPr>
          <w:sz w:val="24"/>
          <w:szCs w:val="24"/>
          <w:lang w:val="fr-FR"/>
        </w:rPr>
        <w:t>L</w:t>
      </w:r>
      <w:r w:rsidR="00DB7A56">
        <w:rPr>
          <w:sz w:val="24"/>
          <w:szCs w:val="24"/>
          <w:lang w:val="fr-FR"/>
        </w:rPr>
        <w:t xml:space="preserve">es </w:t>
      </w:r>
      <w:r w:rsidRPr="00187236">
        <w:rPr>
          <w:sz w:val="24"/>
          <w:szCs w:val="24"/>
          <w:lang w:val="fr-FR"/>
        </w:rPr>
        <w:t>idée</w:t>
      </w:r>
      <w:r w:rsidR="00DB7A56">
        <w:rPr>
          <w:sz w:val="24"/>
          <w:szCs w:val="24"/>
          <w:lang w:val="fr-FR"/>
        </w:rPr>
        <w:t>s</w:t>
      </w:r>
      <w:r w:rsidRPr="00187236">
        <w:rPr>
          <w:sz w:val="24"/>
          <w:szCs w:val="24"/>
          <w:lang w:val="fr-FR"/>
        </w:rPr>
        <w:t xml:space="preserve"> d’affaire 2 et 3 ont été fusionnées. En effet, l’idée d’affaire 2 portait sur </w:t>
      </w:r>
      <w:r w:rsidR="00DB7A56">
        <w:rPr>
          <w:sz w:val="24"/>
          <w:szCs w:val="24"/>
          <w:lang w:val="fr-FR"/>
        </w:rPr>
        <w:t xml:space="preserve">la </w:t>
      </w:r>
      <w:r w:rsidRPr="00187236">
        <w:rPr>
          <w:sz w:val="24"/>
          <w:szCs w:val="24"/>
          <w:lang w:val="fr-FR"/>
        </w:rPr>
        <w:t>promotion e</w:t>
      </w:r>
      <w:r w:rsidR="00DB7A56">
        <w:rPr>
          <w:sz w:val="24"/>
          <w:szCs w:val="24"/>
          <w:lang w:val="fr-FR"/>
        </w:rPr>
        <w:t>t</w:t>
      </w:r>
      <w:r w:rsidRPr="00187236">
        <w:rPr>
          <w:sz w:val="24"/>
          <w:szCs w:val="24"/>
          <w:lang w:val="fr-FR"/>
        </w:rPr>
        <w:t xml:space="preserve"> la commercialisation de  semences certifié</w:t>
      </w:r>
      <w:r w:rsidR="00DB7A56">
        <w:rPr>
          <w:sz w:val="24"/>
          <w:szCs w:val="24"/>
          <w:lang w:val="fr-FR"/>
        </w:rPr>
        <w:t>e</w:t>
      </w:r>
      <w:r w:rsidRPr="00187236">
        <w:rPr>
          <w:sz w:val="24"/>
          <w:szCs w:val="24"/>
          <w:lang w:val="fr-FR"/>
        </w:rPr>
        <w:t xml:space="preserve">s </w:t>
      </w:r>
      <w:proofErr w:type="spellStart"/>
      <w:r w:rsidRPr="00187236">
        <w:rPr>
          <w:sz w:val="24"/>
          <w:szCs w:val="24"/>
          <w:lang w:val="fr-FR"/>
        </w:rPr>
        <w:t>danané</w:t>
      </w:r>
      <w:proofErr w:type="spellEnd"/>
      <w:r w:rsidRPr="00187236">
        <w:rPr>
          <w:sz w:val="24"/>
          <w:szCs w:val="24"/>
          <w:lang w:val="fr-FR"/>
        </w:rPr>
        <w:t xml:space="preserve"> </w:t>
      </w:r>
      <w:proofErr w:type="spellStart"/>
      <w:r w:rsidRPr="00187236">
        <w:rPr>
          <w:sz w:val="24"/>
          <w:szCs w:val="24"/>
          <w:lang w:val="fr-FR"/>
        </w:rPr>
        <w:t>Rizimax</w:t>
      </w:r>
      <w:proofErr w:type="spellEnd"/>
      <w:r w:rsidRPr="00187236">
        <w:rPr>
          <w:sz w:val="24"/>
          <w:szCs w:val="24"/>
          <w:lang w:val="fr-FR"/>
        </w:rPr>
        <w:t>, alors</w:t>
      </w:r>
      <w:r w:rsidR="00DB7A56">
        <w:rPr>
          <w:sz w:val="24"/>
          <w:szCs w:val="24"/>
          <w:lang w:val="fr-FR"/>
        </w:rPr>
        <w:t xml:space="preserve"> que</w:t>
      </w:r>
      <w:r w:rsidRPr="00187236">
        <w:rPr>
          <w:sz w:val="24"/>
          <w:szCs w:val="24"/>
          <w:lang w:val="fr-FR"/>
        </w:rPr>
        <w:t xml:space="preserve"> </w:t>
      </w:r>
      <w:r w:rsidR="00DB7A56">
        <w:rPr>
          <w:sz w:val="24"/>
          <w:szCs w:val="24"/>
          <w:lang w:val="fr-FR"/>
        </w:rPr>
        <w:t xml:space="preserve">l’idée 3 portait également sur </w:t>
      </w:r>
      <w:r w:rsidRPr="00187236">
        <w:rPr>
          <w:sz w:val="24"/>
          <w:szCs w:val="24"/>
          <w:lang w:val="fr-FR"/>
        </w:rPr>
        <w:t xml:space="preserve">ce même riz </w:t>
      </w:r>
      <w:proofErr w:type="spellStart"/>
      <w:r w:rsidRPr="00187236">
        <w:rPr>
          <w:sz w:val="24"/>
          <w:szCs w:val="24"/>
          <w:lang w:val="fr-FR"/>
        </w:rPr>
        <w:t>danané</w:t>
      </w:r>
      <w:proofErr w:type="spellEnd"/>
      <w:r w:rsidRPr="00187236">
        <w:rPr>
          <w:sz w:val="24"/>
          <w:szCs w:val="24"/>
          <w:lang w:val="fr-FR"/>
        </w:rPr>
        <w:t>.  La fusion a permis de préciser l’idée d’affaire qui a été adopté</w:t>
      </w:r>
      <w:r w:rsidR="00DB7A56">
        <w:rPr>
          <w:sz w:val="24"/>
          <w:szCs w:val="24"/>
          <w:lang w:val="fr-FR"/>
        </w:rPr>
        <w:t>e</w:t>
      </w:r>
      <w:r w:rsidRPr="00187236">
        <w:rPr>
          <w:sz w:val="24"/>
          <w:szCs w:val="24"/>
          <w:lang w:val="fr-FR"/>
        </w:rPr>
        <w:t xml:space="preserve"> par l’ensemble des acteurs.</w:t>
      </w:r>
    </w:p>
    <w:p w:rsidR="00D8034D" w:rsidRPr="00187236" w:rsidRDefault="00D8034D" w:rsidP="004D6261">
      <w:pPr>
        <w:spacing w:after="0" w:line="264" w:lineRule="auto"/>
        <w:jc w:val="both"/>
        <w:rPr>
          <w:sz w:val="24"/>
          <w:szCs w:val="24"/>
          <w:lang w:val="fr-FR"/>
        </w:rPr>
      </w:pPr>
    </w:p>
    <w:p w:rsidR="00BF2224" w:rsidRPr="00187236" w:rsidRDefault="00BF2224" w:rsidP="004D6261">
      <w:pPr>
        <w:spacing w:after="0" w:line="264" w:lineRule="auto"/>
        <w:jc w:val="both"/>
        <w:rPr>
          <w:sz w:val="24"/>
          <w:szCs w:val="24"/>
          <w:lang w:val="fr-FR"/>
        </w:rPr>
      </w:pPr>
      <w:r w:rsidRPr="00187236">
        <w:rPr>
          <w:b/>
          <w:sz w:val="24"/>
          <w:szCs w:val="24"/>
          <w:lang w:val="fr-FR"/>
        </w:rPr>
        <w:t>Le produit</w:t>
      </w:r>
      <w:r w:rsidRPr="00187236">
        <w:rPr>
          <w:sz w:val="24"/>
          <w:szCs w:val="24"/>
          <w:lang w:val="fr-FR"/>
        </w:rPr>
        <w:t xml:space="preserve">  est le paddy d’une variété traditionnelle de riz local dénommée ‘ </w:t>
      </w:r>
      <w:proofErr w:type="spellStart"/>
      <w:r w:rsidRPr="00187236">
        <w:rPr>
          <w:sz w:val="24"/>
          <w:szCs w:val="24"/>
          <w:lang w:val="fr-FR"/>
        </w:rPr>
        <w:t>Clemensé</w:t>
      </w:r>
      <w:proofErr w:type="spellEnd"/>
      <w:r w:rsidRPr="00187236">
        <w:rPr>
          <w:sz w:val="24"/>
          <w:szCs w:val="24"/>
          <w:lang w:val="fr-FR"/>
        </w:rPr>
        <w:t>’. C’est une variété dont les grains sont minces et longs, avec un cycle de 04 mois et un rendement moyen de 03 tonnes à l’hectare</w:t>
      </w:r>
      <w:r w:rsidR="0065799B">
        <w:rPr>
          <w:sz w:val="24"/>
          <w:szCs w:val="24"/>
          <w:lang w:val="fr-FR"/>
        </w:rPr>
        <w:t xml:space="preserve"> (sans engrais et techniques traditionnelles)</w:t>
      </w:r>
      <w:r w:rsidRPr="00187236">
        <w:rPr>
          <w:sz w:val="24"/>
          <w:szCs w:val="24"/>
          <w:lang w:val="fr-FR"/>
        </w:rPr>
        <w:t>. Cette variété de riz peut être cultivée dans deux écologies différentes,  à savoir  dans le bas-fond et sur le plateau. C’est un riz parfumé avec de très bonnes propriétés organoleptiques.</w:t>
      </w:r>
    </w:p>
    <w:p w:rsidR="00824152" w:rsidRPr="00187236" w:rsidRDefault="00BF2224" w:rsidP="004D6261">
      <w:pPr>
        <w:spacing w:after="0" w:line="264" w:lineRule="auto"/>
        <w:jc w:val="both"/>
        <w:rPr>
          <w:sz w:val="24"/>
          <w:szCs w:val="24"/>
          <w:lang w:val="fr-FR"/>
        </w:rPr>
      </w:pPr>
      <w:r w:rsidRPr="00187236">
        <w:rPr>
          <w:sz w:val="24"/>
          <w:szCs w:val="24"/>
          <w:lang w:val="fr-FR"/>
        </w:rPr>
        <w:t xml:space="preserve"> </w:t>
      </w:r>
    </w:p>
    <w:tbl>
      <w:tblPr>
        <w:tblStyle w:val="Grilledutableau"/>
        <w:tblW w:w="5000" w:type="pct"/>
        <w:tblLook w:val="04A0" w:firstRow="1" w:lastRow="0" w:firstColumn="1" w:lastColumn="0" w:noHBand="0" w:noVBand="1"/>
      </w:tblPr>
      <w:tblGrid>
        <w:gridCol w:w="2466"/>
        <w:gridCol w:w="2466"/>
        <w:gridCol w:w="2466"/>
        <w:gridCol w:w="2466"/>
      </w:tblGrid>
      <w:tr w:rsidR="00C516D1" w:rsidRPr="00187236" w:rsidTr="00C31438">
        <w:trPr>
          <w:trHeight w:val="322"/>
        </w:trPr>
        <w:tc>
          <w:tcPr>
            <w:tcW w:w="1250" w:type="pct"/>
          </w:tcPr>
          <w:p w:rsidR="00C516D1" w:rsidRPr="00187236" w:rsidRDefault="00C516D1" w:rsidP="00C516D1">
            <w:pPr>
              <w:spacing w:line="264" w:lineRule="auto"/>
              <w:jc w:val="both"/>
              <w:rPr>
                <w:rFonts w:eastAsiaTheme="minorHAnsi"/>
                <w:lang w:val="fr-FR" w:eastAsia="en-US"/>
              </w:rPr>
            </w:pPr>
            <w:r w:rsidRPr="00187236">
              <w:rPr>
                <w:rFonts w:eastAsiaTheme="minorHAnsi"/>
                <w:lang w:val="fr-FR" w:eastAsia="en-US"/>
              </w:rPr>
              <w:t>Produit</w:t>
            </w:r>
          </w:p>
        </w:tc>
        <w:tc>
          <w:tcPr>
            <w:tcW w:w="1250" w:type="pct"/>
          </w:tcPr>
          <w:p w:rsidR="00C516D1" w:rsidRPr="00187236" w:rsidRDefault="00C516D1" w:rsidP="00C516D1">
            <w:pPr>
              <w:spacing w:line="264" w:lineRule="auto"/>
              <w:jc w:val="both"/>
              <w:rPr>
                <w:rFonts w:eastAsiaTheme="minorHAnsi"/>
                <w:lang w:val="fr-FR" w:eastAsia="en-US"/>
              </w:rPr>
            </w:pPr>
            <w:r w:rsidRPr="00187236">
              <w:rPr>
                <w:rFonts w:eastAsiaTheme="minorHAnsi"/>
                <w:lang w:val="fr-FR" w:eastAsia="en-US"/>
              </w:rPr>
              <w:t>Marché</w:t>
            </w:r>
          </w:p>
        </w:tc>
        <w:tc>
          <w:tcPr>
            <w:tcW w:w="1250" w:type="pct"/>
          </w:tcPr>
          <w:p w:rsidR="00C516D1" w:rsidRPr="00187236" w:rsidRDefault="00C516D1" w:rsidP="00C516D1">
            <w:pPr>
              <w:spacing w:line="264" w:lineRule="auto"/>
              <w:jc w:val="both"/>
              <w:rPr>
                <w:rFonts w:eastAsiaTheme="minorHAnsi"/>
                <w:lang w:val="fr-FR" w:eastAsia="en-US"/>
              </w:rPr>
            </w:pPr>
            <w:r w:rsidRPr="00187236">
              <w:rPr>
                <w:rFonts w:eastAsiaTheme="minorHAnsi"/>
                <w:lang w:val="fr-FR" w:eastAsia="en-US"/>
              </w:rPr>
              <w:t>Acteurs</w:t>
            </w:r>
          </w:p>
        </w:tc>
        <w:tc>
          <w:tcPr>
            <w:tcW w:w="1250" w:type="pct"/>
          </w:tcPr>
          <w:p w:rsidR="00C516D1" w:rsidRPr="00187236" w:rsidRDefault="00C516D1" w:rsidP="00C516D1">
            <w:pPr>
              <w:spacing w:line="264" w:lineRule="auto"/>
              <w:jc w:val="both"/>
              <w:rPr>
                <w:rFonts w:eastAsiaTheme="minorHAnsi"/>
                <w:lang w:val="fr-FR" w:eastAsia="en-US"/>
              </w:rPr>
            </w:pPr>
            <w:r w:rsidRPr="00187236">
              <w:rPr>
                <w:rFonts w:eastAsiaTheme="minorHAnsi"/>
                <w:lang w:val="fr-FR" w:eastAsia="en-US"/>
              </w:rPr>
              <w:t>Idée d’affaire</w:t>
            </w:r>
          </w:p>
        </w:tc>
      </w:tr>
      <w:tr w:rsidR="00C516D1" w:rsidRPr="00193133" w:rsidTr="00C31438">
        <w:trPr>
          <w:trHeight w:val="323"/>
        </w:trPr>
        <w:tc>
          <w:tcPr>
            <w:tcW w:w="1250" w:type="pct"/>
          </w:tcPr>
          <w:p w:rsidR="00C516D1" w:rsidRPr="00187236" w:rsidRDefault="00D8034D" w:rsidP="00D8034D">
            <w:pPr>
              <w:spacing w:line="264" w:lineRule="auto"/>
              <w:jc w:val="both"/>
              <w:rPr>
                <w:rFonts w:eastAsiaTheme="minorHAnsi"/>
                <w:lang w:val="fr-FR" w:eastAsia="en-US"/>
              </w:rPr>
            </w:pPr>
            <w:r w:rsidRPr="00187236">
              <w:rPr>
                <w:rFonts w:eastAsiaTheme="minorHAnsi"/>
                <w:lang w:val="fr-FR" w:eastAsia="en-US"/>
              </w:rPr>
              <w:t xml:space="preserve"> riz ’</w:t>
            </w:r>
            <w:proofErr w:type="spellStart"/>
            <w:r w:rsidRPr="00187236">
              <w:rPr>
                <w:rFonts w:eastAsiaTheme="minorHAnsi"/>
                <w:lang w:val="fr-FR" w:eastAsia="en-US"/>
              </w:rPr>
              <w:t>clemens</w:t>
            </w:r>
            <w:r w:rsidR="00C516D1" w:rsidRPr="00187236">
              <w:rPr>
                <w:rFonts w:eastAsiaTheme="minorHAnsi"/>
                <w:lang w:val="fr-FR" w:eastAsia="en-US"/>
              </w:rPr>
              <w:t>é</w:t>
            </w:r>
            <w:proofErr w:type="spellEnd"/>
            <w:r w:rsidR="00C516D1" w:rsidRPr="00187236">
              <w:rPr>
                <w:rFonts w:eastAsiaTheme="minorHAnsi"/>
                <w:lang w:val="fr-FR" w:eastAsia="en-US"/>
              </w:rPr>
              <w:t>’</w:t>
            </w:r>
          </w:p>
        </w:tc>
        <w:tc>
          <w:tcPr>
            <w:tcW w:w="1250" w:type="pct"/>
          </w:tcPr>
          <w:p w:rsidR="00C516D1" w:rsidRPr="00187236" w:rsidRDefault="00C516D1" w:rsidP="00C516D1">
            <w:pPr>
              <w:spacing w:line="264" w:lineRule="auto"/>
              <w:jc w:val="both"/>
              <w:rPr>
                <w:rFonts w:eastAsiaTheme="minorHAnsi"/>
                <w:lang w:val="fr-FR" w:eastAsia="en-US"/>
              </w:rPr>
            </w:pPr>
            <w:r w:rsidRPr="00187236">
              <w:rPr>
                <w:rFonts w:eastAsiaTheme="minorHAnsi"/>
                <w:lang w:val="fr-FR" w:eastAsia="en-US"/>
              </w:rPr>
              <w:t>CDCI, Magasin de riz Touré, Marché de Man, Marché sous régional</w:t>
            </w:r>
          </w:p>
        </w:tc>
        <w:tc>
          <w:tcPr>
            <w:tcW w:w="1250" w:type="pct"/>
          </w:tcPr>
          <w:p w:rsidR="000D6F44" w:rsidRPr="00BB1E5D" w:rsidRDefault="000D6F44" w:rsidP="00C516D1">
            <w:pPr>
              <w:spacing w:line="264" w:lineRule="auto"/>
              <w:jc w:val="both"/>
              <w:rPr>
                <w:rFonts w:eastAsiaTheme="minorHAnsi"/>
                <w:sz w:val="20"/>
                <w:szCs w:val="20"/>
                <w:lang w:val="fr-FR" w:eastAsia="en-US"/>
              </w:rPr>
            </w:pPr>
            <w:r w:rsidRPr="00BB1E5D">
              <w:rPr>
                <w:rFonts w:eastAsiaTheme="minorHAnsi"/>
                <w:sz w:val="20"/>
                <w:szCs w:val="20"/>
                <w:lang w:val="fr-FR" w:eastAsia="en-US"/>
              </w:rPr>
              <w:t>Coopératives de producteurs</w:t>
            </w:r>
            <w:r w:rsidR="0065799B" w:rsidRPr="00BB1E5D">
              <w:rPr>
                <w:rFonts w:eastAsiaTheme="minorHAnsi"/>
                <w:sz w:val="20"/>
                <w:szCs w:val="20"/>
                <w:lang w:val="fr-FR" w:eastAsia="en-US"/>
              </w:rPr>
              <w:t xml:space="preserve"> </w:t>
            </w:r>
            <w:r w:rsidRPr="00BB1E5D">
              <w:rPr>
                <w:rFonts w:eastAsiaTheme="minorHAnsi"/>
                <w:sz w:val="20"/>
                <w:szCs w:val="20"/>
                <w:lang w:val="fr-FR" w:eastAsia="en-US"/>
              </w:rPr>
              <w:t>(ADOKE, CODERIZ, CGLCP</w:t>
            </w:r>
            <w:r w:rsidR="00D12D4D" w:rsidRPr="00BB1E5D">
              <w:rPr>
                <w:rFonts w:eastAsiaTheme="minorHAnsi"/>
                <w:sz w:val="20"/>
                <w:szCs w:val="20"/>
                <w:lang w:val="fr-FR" w:eastAsia="en-US"/>
              </w:rPr>
              <w:t>)</w:t>
            </w:r>
          </w:p>
          <w:p w:rsidR="000D6F44" w:rsidRPr="00BB1E5D" w:rsidRDefault="00C516D1" w:rsidP="00C516D1">
            <w:pPr>
              <w:spacing w:line="264" w:lineRule="auto"/>
              <w:jc w:val="both"/>
              <w:rPr>
                <w:rFonts w:eastAsiaTheme="minorHAnsi"/>
                <w:sz w:val="20"/>
                <w:szCs w:val="20"/>
                <w:lang w:val="fr-FR" w:eastAsia="en-US"/>
              </w:rPr>
            </w:pPr>
            <w:r w:rsidRPr="00BB1E5D">
              <w:rPr>
                <w:rFonts w:eastAsiaTheme="minorHAnsi"/>
                <w:sz w:val="20"/>
                <w:szCs w:val="20"/>
                <w:lang w:val="fr-FR" w:eastAsia="en-US"/>
              </w:rPr>
              <w:t xml:space="preserve"> ONG GFM3,</w:t>
            </w:r>
          </w:p>
          <w:p w:rsidR="00C516D1" w:rsidRPr="00BB1E5D" w:rsidRDefault="000D6F44" w:rsidP="00C516D1">
            <w:pPr>
              <w:spacing w:line="264" w:lineRule="auto"/>
              <w:jc w:val="both"/>
              <w:rPr>
                <w:rFonts w:eastAsiaTheme="minorHAnsi"/>
                <w:sz w:val="20"/>
                <w:szCs w:val="20"/>
                <w:lang w:val="fr-FR" w:eastAsia="en-US"/>
              </w:rPr>
            </w:pPr>
            <w:r w:rsidRPr="00BB1E5D">
              <w:rPr>
                <w:rFonts w:eastAsiaTheme="minorHAnsi"/>
                <w:sz w:val="20"/>
                <w:szCs w:val="20"/>
                <w:lang w:val="fr-FR" w:eastAsia="en-US"/>
              </w:rPr>
              <w:t>Semencières</w:t>
            </w:r>
            <w:r w:rsidR="00C516D1" w:rsidRPr="00BB1E5D">
              <w:rPr>
                <w:rFonts w:eastAsiaTheme="minorHAnsi"/>
                <w:sz w:val="20"/>
                <w:szCs w:val="20"/>
                <w:lang w:val="fr-FR" w:eastAsia="en-US"/>
              </w:rPr>
              <w:t xml:space="preserve"> UCVOM</w:t>
            </w:r>
          </w:p>
          <w:p w:rsidR="00C516D1" w:rsidRPr="00BB1E5D" w:rsidRDefault="00C516D1" w:rsidP="00C516D1">
            <w:pPr>
              <w:spacing w:line="264" w:lineRule="auto"/>
              <w:jc w:val="both"/>
              <w:rPr>
                <w:rFonts w:eastAsiaTheme="minorHAnsi"/>
                <w:sz w:val="20"/>
                <w:szCs w:val="20"/>
                <w:lang w:val="fr-FR" w:eastAsia="en-US"/>
              </w:rPr>
            </w:pPr>
            <w:r w:rsidRPr="00BB1E5D">
              <w:rPr>
                <w:rFonts w:eastAsiaTheme="minorHAnsi"/>
                <w:sz w:val="20"/>
                <w:szCs w:val="20"/>
                <w:lang w:val="fr-FR" w:eastAsia="en-US"/>
              </w:rPr>
              <w:t>Moulin Touré moussa</w:t>
            </w:r>
          </w:p>
          <w:p w:rsidR="00C516D1" w:rsidRPr="00BB1E5D" w:rsidRDefault="00C516D1" w:rsidP="00C516D1">
            <w:pPr>
              <w:spacing w:line="264" w:lineRule="auto"/>
              <w:jc w:val="both"/>
              <w:rPr>
                <w:rFonts w:eastAsiaTheme="minorHAnsi"/>
                <w:sz w:val="20"/>
                <w:szCs w:val="20"/>
                <w:lang w:val="fr-FR" w:eastAsia="en-US"/>
              </w:rPr>
            </w:pPr>
            <w:r w:rsidRPr="00BB1E5D">
              <w:rPr>
                <w:rFonts w:eastAsiaTheme="minorHAnsi"/>
                <w:sz w:val="20"/>
                <w:szCs w:val="20"/>
                <w:lang w:val="fr-FR" w:eastAsia="en-US"/>
              </w:rPr>
              <w:t>Transporteur</w:t>
            </w:r>
            <w:r w:rsidR="0065799B" w:rsidRPr="00BB1E5D">
              <w:rPr>
                <w:rFonts w:eastAsiaTheme="minorHAnsi"/>
                <w:sz w:val="20"/>
                <w:szCs w:val="20"/>
                <w:lang w:val="fr-FR" w:eastAsia="en-US"/>
              </w:rPr>
              <w:t xml:space="preserve"> </w:t>
            </w:r>
            <w:proofErr w:type="spellStart"/>
            <w:r w:rsidR="0065799B" w:rsidRPr="00BB1E5D">
              <w:rPr>
                <w:rFonts w:eastAsiaTheme="minorHAnsi"/>
                <w:sz w:val="20"/>
                <w:szCs w:val="20"/>
                <w:lang w:val="fr-FR" w:eastAsia="en-US"/>
              </w:rPr>
              <w:t>Doukouré</w:t>
            </w:r>
            <w:proofErr w:type="spellEnd"/>
            <w:r w:rsidRPr="00BB1E5D">
              <w:rPr>
                <w:rFonts w:eastAsiaTheme="minorHAnsi"/>
                <w:sz w:val="20"/>
                <w:szCs w:val="20"/>
                <w:lang w:val="fr-FR" w:eastAsia="en-US"/>
              </w:rPr>
              <w:t xml:space="preserve"> SNTC</w:t>
            </w:r>
            <w:r w:rsidR="00ED4BDF" w:rsidRPr="00BB1E5D">
              <w:rPr>
                <w:rFonts w:eastAsiaTheme="minorHAnsi"/>
                <w:sz w:val="20"/>
                <w:szCs w:val="20"/>
                <w:lang w:val="fr-FR" w:eastAsia="en-US"/>
              </w:rPr>
              <w:t>I</w:t>
            </w:r>
            <w:r w:rsidRPr="00BB1E5D">
              <w:rPr>
                <w:rFonts w:eastAsiaTheme="minorHAnsi"/>
                <w:sz w:val="20"/>
                <w:szCs w:val="20"/>
                <w:lang w:val="fr-FR" w:eastAsia="en-US"/>
              </w:rPr>
              <w:t>,</w:t>
            </w:r>
          </w:p>
          <w:p w:rsidR="00C516D1" w:rsidRPr="00BB1E5D" w:rsidRDefault="00C516D1" w:rsidP="00C516D1">
            <w:pPr>
              <w:spacing w:line="264" w:lineRule="auto"/>
              <w:jc w:val="both"/>
              <w:rPr>
                <w:rFonts w:eastAsiaTheme="minorHAnsi"/>
                <w:sz w:val="20"/>
                <w:szCs w:val="20"/>
                <w:lang w:val="fr-FR" w:eastAsia="en-US"/>
              </w:rPr>
            </w:pPr>
            <w:r w:rsidRPr="00BB1E5D">
              <w:rPr>
                <w:rFonts w:eastAsiaTheme="minorHAnsi"/>
                <w:sz w:val="20"/>
                <w:szCs w:val="20"/>
                <w:lang w:val="fr-FR" w:eastAsia="en-US"/>
              </w:rPr>
              <w:t>ANADER, CNRA,</w:t>
            </w:r>
          </w:p>
          <w:p w:rsidR="00C516D1" w:rsidRPr="00BB1E5D" w:rsidRDefault="00C516D1" w:rsidP="00C516D1">
            <w:pPr>
              <w:spacing w:line="264" w:lineRule="auto"/>
              <w:jc w:val="both"/>
              <w:rPr>
                <w:rFonts w:eastAsiaTheme="minorHAnsi"/>
                <w:sz w:val="20"/>
                <w:szCs w:val="20"/>
                <w:lang w:val="fr-FR" w:eastAsia="en-US"/>
              </w:rPr>
            </w:pPr>
            <w:r w:rsidRPr="00BB1E5D">
              <w:rPr>
                <w:rFonts w:eastAsiaTheme="minorHAnsi"/>
                <w:sz w:val="20"/>
                <w:szCs w:val="20"/>
                <w:lang w:val="fr-FR" w:eastAsia="en-US"/>
              </w:rPr>
              <w:t>COOPEC</w:t>
            </w:r>
          </w:p>
          <w:p w:rsidR="00D8034D" w:rsidRPr="00187236" w:rsidRDefault="00C516D1" w:rsidP="0065799B">
            <w:pPr>
              <w:spacing w:line="264" w:lineRule="auto"/>
              <w:jc w:val="both"/>
              <w:rPr>
                <w:rFonts w:eastAsiaTheme="minorHAnsi"/>
                <w:lang w:val="fr-FR" w:eastAsia="en-US"/>
              </w:rPr>
            </w:pPr>
            <w:r w:rsidRPr="00BB1E5D">
              <w:rPr>
                <w:rFonts w:eastAsiaTheme="minorHAnsi"/>
                <w:sz w:val="20"/>
                <w:szCs w:val="20"/>
                <w:lang w:val="fr-FR" w:eastAsia="en-US"/>
              </w:rPr>
              <w:t>Fournisseur</w:t>
            </w:r>
            <w:r w:rsidR="0065799B" w:rsidRPr="00BB1E5D">
              <w:rPr>
                <w:rFonts w:eastAsiaTheme="minorHAnsi"/>
                <w:sz w:val="20"/>
                <w:szCs w:val="20"/>
                <w:lang w:val="fr-FR" w:eastAsia="en-US"/>
              </w:rPr>
              <w:t>s</w:t>
            </w:r>
            <w:r w:rsidRPr="00BB1E5D">
              <w:rPr>
                <w:rFonts w:eastAsiaTheme="minorHAnsi"/>
                <w:sz w:val="20"/>
                <w:szCs w:val="20"/>
                <w:lang w:val="fr-FR" w:eastAsia="en-US"/>
              </w:rPr>
              <w:t xml:space="preserve"> d’intrants phytosanitaires et agricoles (</w:t>
            </w:r>
            <w:proofErr w:type="spellStart"/>
            <w:r w:rsidRPr="00BB1E5D">
              <w:rPr>
                <w:rFonts w:eastAsiaTheme="minorHAnsi"/>
                <w:sz w:val="20"/>
                <w:szCs w:val="20"/>
                <w:lang w:val="fr-FR" w:eastAsia="en-US"/>
              </w:rPr>
              <w:t>Sanogo</w:t>
            </w:r>
            <w:proofErr w:type="spellEnd"/>
            <w:r w:rsidRPr="00BB1E5D">
              <w:rPr>
                <w:rFonts w:eastAsiaTheme="minorHAnsi"/>
                <w:sz w:val="20"/>
                <w:szCs w:val="20"/>
                <w:lang w:val="fr-FR" w:eastAsia="en-US"/>
              </w:rPr>
              <w:t xml:space="preserve"> et frères)</w:t>
            </w:r>
            <w:r w:rsidR="0065799B" w:rsidRPr="00BB1E5D">
              <w:rPr>
                <w:rFonts w:eastAsiaTheme="minorHAnsi"/>
                <w:sz w:val="20"/>
                <w:szCs w:val="20"/>
                <w:lang w:val="fr-FR" w:eastAsia="en-US"/>
              </w:rPr>
              <w:t xml:space="preserve">, </w:t>
            </w:r>
            <w:r w:rsidR="00D8034D" w:rsidRPr="00BB1E5D">
              <w:rPr>
                <w:rFonts w:eastAsiaTheme="minorHAnsi"/>
                <w:sz w:val="20"/>
                <w:szCs w:val="20"/>
                <w:lang w:val="fr-FR" w:eastAsia="en-US"/>
              </w:rPr>
              <w:t>FENACCI</w:t>
            </w:r>
          </w:p>
        </w:tc>
        <w:tc>
          <w:tcPr>
            <w:tcW w:w="1250" w:type="pct"/>
          </w:tcPr>
          <w:p w:rsidR="00C516D1" w:rsidRPr="00187236" w:rsidRDefault="00C516D1" w:rsidP="00C516D1">
            <w:pPr>
              <w:spacing w:line="264" w:lineRule="auto"/>
              <w:jc w:val="both"/>
              <w:rPr>
                <w:rFonts w:eastAsiaTheme="minorHAnsi"/>
                <w:lang w:val="fr-FR" w:eastAsia="en-US"/>
              </w:rPr>
            </w:pPr>
            <w:r w:rsidRPr="00187236">
              <w:rPr>
                <w:rFonts w:eastAsiaTheme="minorHAnsi"/>
                <w:lang w:val="fr-FR" w:eastAsia="en-US"/>
              </w:rPr>
              <w:t>Promotion et commercialisation du riz</w:t>
            </w:r>
            <w:r w:rsidR="00824152" w:rsidRPr="00187236">
              <w:rPr>
                <w:rFonts w:eastAsiaTheme="minorHAnsi"/>
                <w:lang w:val="fr-FR" w:eastAsia="en-US"/>
              </w:rPr>
              <w:t xml:space="preserve"> blanchi</w:t>
            </w:r>
            <w:r w:rsidRPr="00187236">
              <w:rPr>
                <w:rFonts w:eastAsiaTheme="minorHAnsi"/>
                <w:lang w:val="fr-FR" w:eastAsia="en-US"/>
              </w:rPr>
              <w:t xml:space="preserve"> ‘DANANE VRAI </w:t>
            </w:r>
            <w:proofErr w:type="spellStart"/>
            <w:r w:rsidRPr="00187236">
              <w:rPr>
                <w:rFonts w:eastAsiaTheme="minorHAnsi"/>
                <w:lang w:val="fr-FR" w:eastAsia="en-US"/>
              </w:rPr>
              <w:t>VRAI</w:t>
            </w:r>
            <w:proofErr w:type="spellEnd"/>
            <w:r w:rsidRPr="00187236">
              <w:rPr>
                <w:rFonts w:eastAsiaTheme="minorHAnsi"/>
                <w:lang w:val="fr-FR" w:eastAsia="en-US"/>
              </w:rPr>
              <w:t>’</w:t>
            </w:r>
          </w:p>
        </w:tc>
      </w:tr>
    </w:tbl>
    <w:p w:rsidR="004D6261" w:rsidRPr="00187236" w:rsidRDefault="004D6261" w:rsidP="004D6261">
      <w:pPr>
        <w:spacing w:after="0" w:line="264" w:lineRule="auto"/>
        <w:jc w:val="both"/>
        <w:rPr>
          <w:sz w:val="24"/>
          <w:szCs w:val="24"/>
          <w:lang w:val="fr-FR"/>
        </w:rPr>
      </w:pPr>
    </w:p>
    <w:p w:rsidR="00824152" w:rsidRPr="00187236" w:rsidRDefault="00824152" w:rsidP="004D6261">
      <w:pPr>
        <w:spacing w:after="0" w:line="264" w:lineRule="auto"/>
        <w:jc w:val="both"/>
        <w:rPr>
          <w:sz w:val="24"/>
          <w:szCs w:val="24"/>
          <w:lang w:val="fr-FR"/>
        </w:rPr>
      </w:pPr>
      <w:r w:rsidRPr="00187236">
        <w:rPr>
          <w:sz w:val="24"/>
          <w:szCs w:val="24"/>
          <w:lang w:val="fr-FR"/>
        </w:rPr>
        <w:t>Commentaires</w:t>
      </w:r>
    </w:p>
    <w:p w:rsidR="00132563" w:rsidRPr="00187236" w:rsidRDefault="004D6261" w:rsidP="004D6261">
      <w:pPr>
        <w:spacing w:after="0" w:line="264" w:lineRule="auto"/>
        <w:jc w:val="both"/>
        <w:rPr>
          <w:sz w:val="24"/>
          <w:szCs w:val="24"/>
          <w:lang w:val="fr-FR"/>
        </w:rPr>
      </w:pPr>
      <w:r w:rsidRPr="00187236">
        <w:rPr>
          <w:sz w:val="24"/>
          <w:szCs w:val="24"/>
          <w:lang w:val="fr-FR"/>
        </w:rPr>
        <w:t xml:space="preserve">En général, les acteurs ont bien accueilli l’opportunité d’affaire portant sur le riz blanchi </w:t>
      </w:r>
      <w:proofErr w:type="spellStart"/>
      <w:r w:rsidRPr="00187236">
        <w:rPr>
          <w:sz w:val="24"/>
          <w:szCs w:val="24"/>
          <w:lang w:val="fr-FR"/>
        </w:rPr>
        <w:t>danané</w:t>
      </w:r>
      <w:proofErr w:type="spellEnd"/>
      <w:r w:rsidRPr="00187236">
        <w:rPr>
          <w:sz w:val="24"/>
          <w:szCs w:val="24"/>
          <w:lang w:val="fr-FR"/>
        </w:rPr>
        <w:t xml:space="preserve">’. Même quand nous avons précisé que cette opportunité pouvait être changée par eux, l’un des acteurs, en l’occurrence Mme </w:t>
      </w:r>
      <w:proofErr w:type="spellStart"/>
      <w:r w:rsidRPr="00187236">
        <w:rPr>
          <w:sz w:val="24"/>
          <w:szCs w:val="24"/>
          <w:lang w:val="fr-FR"/>
        </w:rPr>
        <w:t>Diomandé</w:t>
      </w:r>
      <w:proofErr w:type="spellEnd"/>
      <w:r w:rsidRPr="00187236">
        <w:rPr>
          <w:sz w:val="24"/>
          <w:szCs w:val="24"/>
          <w:lang w:val="fr-FR"/>
        </w:rPr>
        <w:t xml:space="preserve"> Henriette, Présidente  de CGL</w:t>
      </w:r>
      <w:r w:rsidR="001F65EF">
        <w:rPr>
          <w:sz w:val="24"/>
          <w:szCs w:val="24"/>
          <w:lang w:val="fr-FR"/>
        </w:rPr>
        <w:t>C</w:t>
      </w:r>
      <w:r w:rsidRPr="00187236">
        <w:rPr>
          <w:sz w:val="24"/>
          <w:szCs w:val="24"/>
          <w:lang w:val="fr-FR"/>
        </w:rPr>
        <w:t>P</w:t>
      </w:r>
      <w:r w:rsidR="00BB1E5D">
        <w:rPr>
          <w:sz w:val="24"/>
          <w:szCs w:val="24"/>
          <w:lang w:val="fr-FR"/>
        </w:rPr>
        <w:t xml:space="preserve"> et de la FENACOVICI locale</w:t>
      </w:r>
      <w:r w:rsidRPr="00187236">
        <w:rPr>
          <w:sz w:val="24"/>
          <w:szCs w:val="24"/>
          <w:lang w:val="fr-FR"/>
        </w:rPr>
        <w:t xml:space="preserve">, nous a rétorqué ‘’ qu’il n’en ait pas question’’. Pour elle, à l’instar  de </w:t>
      </w:r>
      <w:proofErr w:type="spellStart"/>
      <w:r w:rsidRPr="00187236">
        <w:rPr>
          <w:sz w:val="24"/>
          <w:szCs w:val="24"/>
          <w:lang w:val="fr-FR"/>
        </w:rPr>
        <w:t>Dabou</w:t>
      </w:r>
      <w:proofErr w:type="spellEnd"/>
      <w:r w:rsidRPr="00187236">
        <w:rPr>
          <w:sz w:val="24"/>
          <w:szCs w:val="24"/>
          <w:lang w:val="fr-FR"/>
        </w:rPr>
        <w:t xml:space="preserve"> (une ville de la Côte d’Ivoire) qui est reconnue po</w:t>
      </w:r>
      <w:r w:rsidR="00B83EE6" w:rsidRPr="00187236">
        <w:rPr>
          <w:sz w:val="24"/>
          <w:szCs w:val="24"/>
          <w:lang w:val="fr-FR"/>
        </w:rPr>
        <w:t xml:space="preserve">ur la qualité de son </w:t>
      </w:r>
      <w:proofErr w:type="spellStart"/>
      <w:r w:rsidR="00B83EE6" w:rsidRPr="00187236">
        <w:rPr>
          <w:sz w:val="24"/>
          <w:szCs w:val="24"/>
          <w:lang w:val="fr-FR"/>
        </w:rPr>
        <w:t>attiéké</w:t>
      </w:r>
      <w:proofErr w:type="spellEnd"/>
      <w:r w:rsidR="00B83EE6" w:rsidRPr="00187236">
        <w:rPr>
          <w:sz w:val="24"/>
          <w:szCs w:val="24"/>
          <w:lang w:val="fr-FR"/>
        </w:rPr>
        <w:t xml:space="preserve"> (semoule</w:t>
      </w:r>
      <w:r w:rsidRPr="00187236">
        <w:rPr>
          <w:sz w:val="24"/>
          <w:szCs w:val="24"/>
          <w:lang w:val="fr-FR"/>
        </w:rPr>
        <w:t xml:space="preserve"> de manioc), il faudrait que le ‘label’  riz ‘</w:t>
      </w:r>
      <w:proofErr w:type="spellStart"/>
      <w:r w:rsidRPr="00187236">
        <w:rPr>
          <w:sz w:val="24"/>
          <w:szCs w:val="24"/>
          <w:lang w:val="fr-FR"/>
        </w:rPr>
        <w:t>danané</w:t>
      </w:r>
      <w:proofErr w:type="spellEnd"/>
      <w:r w:rsidRPr="00187236">
        <w:rPr>
          <w:sz w:val="24"/>
          <w:szCs w:val="24"/>
          <w:lang w:val="fr-FR"/>
        </w:rPr>
        <w:t xml:space="preserve">’ qui est originaire de la région administrative dont fait partie </w:t>
      </w:r>
      <w:r w:rsidR="00BF2224" w:rsidRPr="00187236">
        <w:rPr>
          <w:sz w:val="24"/>
          <w:szCs w:val="24"/>
          <w:lang w:val="fr-FR"/>
        </w:rPr>
        <w:t xml:space="preserve">le  département de </w:t>
      </w:r>
      <w:r w:rsidRPr="00187236">
        <w:rPr>
          <w:sz w:val="24"/>
          <w:szCs w:val="24"/>
          <w:lang w:val="fr-FR"/>
        </w:rPr>
        <w:t>Man, soit valorisé. Pour cela</w:t>
      </w:r>
      <w:r w:rsidR="00BF2224" w:rsidRPr="00187236">
        <w:rPr>
          <w:sz w:val="24"/>
          <w:szCs w:val="24"/>
          <w:lang w:val="fr-FR"/>
        </w:rPr>
        <w:t>,</w:t>
      </w:r>
      <w:r w:rsidRPr="00187236">
        <w:rPr>
          <w:sz w:val="24"/>
          <w:szCs w:val="24"/>
          <w:lang w:val="fr-FR"/>
        </w:rPr>
        <w:t xml:space="preserve"> elle a pris la parole pour exhorter les acteurs présents à adhérer à l’idée d’affaire et exposé sur les marchés potentiels du riz </w:t>
      </w:r>
      <w:proofErr w:type="spellStart"/>
      <w:r w:rsidRPr="00187236">
        <w:rPr>
          <w:sz w:val="24"/>
          <w:szCs w:val="24"/>
          <w:lang w:val="fr-FR"/>
        </w:rPr>
        <w:t>Danané</w:t>
      </w:r>
      <w:proofErr w:type="spellEnd"/>
      <w:r w:rsidRPr="00187236">
        <w:rPr>
          <w:sz w:val="24"/>
          <w:szCs w:val="24"/>
          <w:lang w:val="fr-FR"/>
        </w:rPr>
        <w:t xml:space="preserve">. Cette dernière a même insisté que soit ajouté à notre idée d’affaire de départ le qualificatif « vrai </w:t>
      </w:r>
      <w:proofErr w:type="spellStart"/>
      <w:r w:rsidRPr="00187236">
        <w:rPr>
          <w:sz w:val="24"/>
          <w:szCs w:val="24"/>
          <w:lang w:val="fr-FR"/>
        </w:rPr>
        <w:t>vrai</w:t>
      </w:r>
      <w:proofErr w:type="spellEnd"/>
      <w:r w:rsidRPr="00187236">
        <w:rPr>
          <w:sz w:val="24"/>
          <w:szCs w:val="24"/>
          <w:lang w:val="fr-FR"/>
        </w:rPr>
        <w:t xml:space="preserve"> » pour préciser l’originalité </w:t>
      </w:r>
      <w:r w:rsidR="00BF2224" w:rsidRPr="00187236">
        <w:rPr>
          <w:sz w:val="24"/>
          <w:szCs w:val="24"/>
          <w:lang w:val="fr-FR"/>
        </w:rPr>
        <w:t xml:space="preserve">et la qualité </w:t>
      </w:r>
      <w:r w:rsidRPr="00187236">
        <w:rPr>
          <w:sz w:val="24"/>
          <w:szCs w:val="24"/>
          <w:lang w:val="fr-FR"/>
        </w:rPr>
        <w:t xml:space="preserve">de notre produit. Sa proposition a été acceptée par tous les acteurs présents d’où la nouvelle dénomination de l’idée d’affaire « Promotion et commercialisation du riz blanchi ‘ DANANE VRAI </w:t>
      </w:r>
      <w:proofErr w:type="spellStart"/>
      <w:r w:rsidRPr="00187236">
        <w:rPr>
          <w:sz w:val="24"/>
          <w:szCs w:val="24"/>
          <w:lang w:val="fr-FR"/>
        </w:rPr>
        <w:t>VRAI</w:t>
      </w:r>
      <w:proofErr w:type="spellEnd"/>
      <w:r w:rsidRPr="00187236">
        <w:rPr>
          <w:sz w:val="24"/>
          <w:szCs w:val="24"/>
          <w:lang w:val="fr-FR"/>
        </w:rPr>
        <w:t>’ ».</w:t>
      </w:r>
    </w:p>
    <w:p w:rsidR="00824152" w:rsidRPr="00187236" w:rsidRDefault="00EA48B5" w:rsidP="004D6261">
      <w:pPr>
        <w:spacing w:after="0" w:line="264" w:lineRule="auto"/>
        <w:jc w:val="both"/>
        <w:rPr>
          <w:sz w:val="24"/>
          <w:szCs w:val="24"/>
          <w:lang w:val="fr-FR"/>
        </w:rPr>
      </w:pPr>
      <w:r w:rsidRPr="00187236">
        <w:rPr>
          <w:noProof/>
          <w:sz w:val="24"/>
          <w:szCs w:val="24"/>
          <w:lang w:val="fr-FR" w:eastAsia="fr-FR"/>
        </w:rPr>
        <w:lastRenderedPageBreak/>
        <w:drawing>
          <wp:inline distT="0" distB="0" distL="0" distR="0" wp14:anchorId="7E0EBAFA" wp14:editId="16280F78">
            <wp:extent cx="6096000" cy="4572000"/>
            <wp:effectExtent l="0" t="0" r="0" b="0"/>
            <wp:docPr id="8" name="Image 8" descr="C:\Users\Melchisedeck\Desktop\photo atelier initiation\10477905_10203948031041830_2368476755672869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lchisedeck\Desktop\photo atelier initiation\10477905_10203948031041830_2368476755672869808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24152" w:rsidRPr="00187236" w:rsidRDefault="00824152" w:rsidP="004D6261">
      <w:pPr>
        <w:spacing w:after="0" w:line="264" w:lineRule="auto"/>
        <w:jc w:val="both"/>
        <w:rPr>
          <w:sz w:val="24"/>
          <w:szCs w:val="24"/>
          <w:lang w:val="fr-FR"/>
        </w:rPr>
      </w:pPr>
      <w:r w:rsidRPr="00187236">
        <w:rPr>
          <w:sz w:val="24"/>
          <w:szCs w:val="24"/>
          <w:lang w:val="fr-FR"/>
        </w:rPr>
        <w:t>(PHOTO Intervention de Mme DIOMANDE</w:t>
      </w:r>
      <w:r w:rsidR="00D072B1">
        <w:rPr>
          <w:sz w:val="24"/>
          <w:szCs w:val="24"/>
          <w:lang w:val="fr-FR"/>
        </w:rPr>
        <w:t xml:space="preserve"> Henriette, CGLCP</w:t>
      </w:r>
      <w:r w:rsidRPr="00187236">
        <w:rPr>
          <w:sz w:val="24"/>
          <w:szCs w:val="24"/>
          <w:lang w:val="fr-FR"/>
        </w:rPr>
        <w:t>)</w:t>
      </w:r>
    </w:p>
    <w:p w:rsidR="007F0E83" w:rsidRPr="00187236" w:rsidRDefault="007F0E83" w:rsidP="004D6261">
      <w:pPr>
        <w:spacing w:after="0" w:line="264" w:lineRule="auto"/>
        <w:jc w:val="both"/>
        <w:rPr>
          <w:sz w:val="24"/>
          <w:szCs w:val="24"/>
          <w:lang w:val="fr-FR"/>
        </w:rPr>
      </w:pPr>
    </w:p>
    <w:p w:rsidR="007F0E83" w:rsidRPr="00187236" w:rsidRDefault="007F0E83" w:rsidP="004D6261">
      <w:pPr>
        <w:spacing w:after="0" w:line="264" w:lineRule="auto"/>
        <w:jc w:val="both"/>
        <w:rPr>
          <w:sz w:val="24"/>
          <w:szCs w:val="24"/>
          <w:lang w:val="fr-FR"/>
        </w:rPr>
      </w:pPr>
    </w:p>
    <w:p w:rsidR="007F0E83" w:rsidRPr="00187236" w:rsidRDefault="007F0E83" w:rsidP="004D6261">
      <w:pPr>
        <w:spacing w:after="0" w:line="264" w:lineRule="auto"/>
        <w:jc w:val="both"/>
        <w:rPr>
          <w:sz w:val="24"/>
          <w:szCs w:val="24"/>
          <w:lang w:val="fr-FR"/>
        </w:rPr>
      </w:pPr>
    </w:p>
    <w:p w:rsidR="007F0E83" w:rsidRDefault="007F0E83" w:rsidP="004D6261">
      <w:pPr>
        <w:spacing w:after="0" w:line="264" w:lineRule="auto"/>
        <w:jc w:val="both"/>
        <w:rPr>
          <w:sz w:val="24"/>
          <w:szCs w:val="24"/>
          <w:lang w:val="fr-FR"/>
        </w:rPr>
      </w:pPr>
    </w:p>
    <w:p w:rsidR="0014153B" w:rsidRDefault="0014153B" w:rsidP="004D6261">
      <w:pPr>
        <w:spacing w:after="0" w:line="264" w:lineRule="auto"/>
        <w:jc w:val="both"/>
        <w:rPr>
          <w:sz w:val="24"/>
          <w:szCs w:val="24"/>
          <w:lang w:val="fr-FR"/>
        </w:rPr>
      </w:pPr>
    </w:p>
    <w:p w:rsidR="0014153B" w:rsidRDefault="0014153B" w:rsidP="004D6261">
      <w:pPr>
        <w:spacing w:after="0" w:line="264" w:lineRule="auto"/>
        <w:jc w:val="both"/>
        <w:rPr>
          <w:sz w:val="24"/>
          <w:szCs w:val="24"/>
          <w:lang w:val="fr-FR"/>
        </w:rPr>
      </w:pPr>
    </w:p>
    <w:p w:rsidR="0014153B" w:rsidRDefault="0014153B" w:rsidP="004D6261">
      <w:pPr>
        <w:spacing w:after="0" w:line="264" w:lineRule="auto"/>
        <w:jc w:val="both"/>
        <w:rPr>
          <w:sz w:val="24"/>
          <w:szCs w:val="24"/>
          <w:lang w:val="fr-FR"/>
        </w:rPr>
      </w:pPr>
    </w:p>
    <w:p w:rsidR="0014153B" w:rsidRDefault="0014153B" w:rsidP="004D6261">
      <w:pPr>
        <w:spacing w:after="0" w:line="264" w:lineRule="auto"/>
        <w:jc w:val="both"/>
        <w:rPr>
          <w:sz w:val="24"/>
          <w:szCs w:val="24"/>
          <w:lang w:val="fr-FR"/>
        </w:rPr>
      </w:pPr>
    </w:p>
    <w:p w:rsidR="0014153B" w:rsidRDefault="0014153B" w:rsidP="004D6261">
      <w:pPr>
        <w:spacing w:after="0" w:line="264" w:lineRule="auto"/>
        <w:jc w:val="both"/>
        <w:rPr>
          <w:sz w:val="24"/>
          <w:szCs w:val="24"/>
          <w:lang w:val="fr-FR"/>
        </w:rPr>
      </w:pPr>
    </w:p>
    <w:p w:rsidR="0014153B" w:rsidRDefault="0014153B" w:rsidP="004D6261">
      <w:pPr>
        <w:spacing w:after="0" w:line="264" w:lineRule="auto"/>
        <w:jc w:val="both"/>
        <w:rPr>
          <w:sz w:val="24"/>
          <w:szCs w:val="24"/>
          <w:lang w:val="fr-FR"/>
        </w:rPr>
      </w:pPr>
    </w:p>
    <w:p w:rsidR="0014153B" w:rsidRDefault="0014153B" w:rsidP="004D6261">
      <w:pPr>
        <w:spacing w:after="0" w:line="264" w:lineRule="auto"/>
        <w:jc w:val="both"/>
        <w:rPr>
          <w:sz w:val="24"/>
          <w:szCs w:val="24"/>
          <w:lang w:val="fr-FR"/>
        </w:rPr>
      </w:pPr>
    </w:p>
    <w:p w:rsidR="0014153B" w:rsidRDefault="0014153B" w:rsidP="004D6261">
      <w:pPr>
        <w:spacing w:after="0" w:line="264" w:lineRule="auto"/>
        <w:jc w:val="both"/>
        <w:rPr>
          <w:sz w:val="24"/>
          <w:szCs w:val="24"/>
          <w:lang w:val="fr-FR"/>
        </w:rPr>
      </w:pPr>
    </w:p>
    <w:p w:rsidR="0014153B" w:rsidRDefault="0014153B" w:rsidP="004D6261">
      <w:pPr>
        <w:spacing w:after="0" w:line="264" w:lineRule="auto"/>
        <w:jc w:val="both"/>
        <w:rPr>
          <w:sz w:val="24"/>
          <w:szCs w:val="24"/>
          <w:lang w:val="fr-FR"/>
        </w:rPr>
      </w:pPr>
    </w:p>
    <w:p w:rsidR="0014153B" w:rsidRDefault="0014153B" w:rsidP="004D6261">
      <w:pPr>
        <w:spacing w:after="0" w:line="264" w:lineRule="auto"/>
        <w:jc w:val="both"/>
        <w:rPr>
          <w:sz w:val="24"/>
          <w:szCs w:val="24"/>
          <w:lang w:val="fr-FR"/>
        </w:rPr>
      </w:pPr>
    </w:p>
    <w:p w:rsidR="0014153B" w:rsidRDefault="0014153B" w:rsidP="004D6261">
      <w:pPr>
        <w:spacing w:after="0" w:line="264" w:lineRule="auto"/>
        <w:jc w:val="both"/>
        <w:rPr>
          <w:sz w:val="24"/>
          <w:szCs w:val="24"/>
          <w:lang w:val="fr-FR"/>
        </w:rPr>
      </w:pPr>
    </w:p>
    <w:p w:rsidR="0014153B" w:rsidRDefault="0014153B" w:rsidP="004D6261">
      <w:pPr>
        <w:spacing w:after="0" w:line="264" w:lineRule="auto"/>
        <w:jc w:val="both"/>
        <w:rPr>
          <w:sz w:val="24"/>
          <w:szCs w:val="24"/>
          <w:lang w:val="fr-FR"/>
        </w:rPr>
      </w:pPr>
    </w:p>
    <w:p w:rsidR="0014153B" w:rsidRDefault="0014153B" w:rsidP="004D6261">
      <w:pPr>
        <w:spacing w:after="0" w:line="264" w:lineRule="auto"/>
        <w:jc w:val="both"/>
        <w:rPr>
          <w:sz w:val="24"/>
          <w:szCs w:val="24"/>
          <w:lang w:val="fr-FR"/>
        </w:rPr>
      </w:pPr>
    </w:p>
    <w:p w:rsidR="0014153B" w:rsidRDefault="0014153B" w:rsidP="004D6261">
      <w:pPr>
        <w:spacing w:after="0" w:line="264" w:lineRule="auto"/>
        <w:jc w:val="both"/>
        <w:rPr>
          <w:sz w:val="24"/>
          <w:szCs w:val="24"/>
          <w:lang w:val="fr-FR"/>
        </w:rPr>
      </w:pPr>
    </w:p>
    <w:p w:rsidR="00C346F4" w:rsidRPr="00187236" w:rsidRDefault="00C346F4" w:rsidP="004D6261">
      <w:pPr>
        <w:spacing w:after="0" w:line="264" w:lineRule="auto"/>
        <w:jc w:val="both"/>
        <w:rPr>
          <w:sz w:val="24"/>
          <w:szCs w:val="24"/>
          <w:lang w:val="fr-FR"/>
        </w:rPr>
      </w:pPr>
    </w:p>
    <w:p w:rsidR="007F0E83" w:rsidRPr="00187236" w:rsidRDefault="007F0E83" w:rsidP="004D6261">
      <w:pPr>
        <w:spacing w:after="0" w:line="264" w:lineRule="auto"/>
        <w:jc w:val="both"/>
        <w:rPr>
          <w:b/>
          <w:sz w:val="24"/>
          <w:szCs w:val="24"/>
          <w:lang w:val="fr-FR"/>
        </w:rPr>
      </w:pPr>
      <w:r w:rsidRPr="00187236">
        <w:rPr>
          <w:b/>
          <w:sz w:val="24"/>
          <w:szCs w:val="24"/>
          <w:lang w:val="fr-FR"/>
        </w:rPr>
        <w:t xml:space="preserve">Liste des participants potentiels que nous avons </w:t>
      </w:r>
      <w:r w:rsidR="00885912" w:rsidRPr="00187236">
        <w:rPr>
          <w:b/>
          <w:sz w:val="24"/>
          <w:szCs w:val="24"/>
          <w:lang w:val="fr-FR"/>
        </w:rPr>
        <w:t>identifiés</w:t>
      </w:r>
    </w:p>
    <w:tbl>
      <w:tblPr>
        <w:tblStyle w:val="Grilledutableau"/>
        <w:tblW w:w="0" w:type="auto"/>
        <w:tblInd w:w="108" w:type="dxa"/>
        <w:tblLook w:val="04A0" w:firstRow="1" w:lastRow="0" w:firstColumn="1" w:lastColumn="0" w:noHBand="0" w:noVBand="1"/>
      </w:tblPr>
      <w:tblGrid>
        <w:gridCol w:w="2039"/>
        <w:gridCol w:w="2129"/>
        <w:gridCol w:w="2778"/>
        <w:gridCol w:w="1701"/>
        <w:gridCol w:w="1109"/>
      </w:tblGrid>
      <w:tr w:rsidR="007F0E83" w:rsidRPr="0014153B" w:rsidTr="00885912">
        <w:tc>
          <w:tcPr>
            <w:tcW w:w="2039" w:type="dxa"/>
          </w:tcPr>
          <w:p w:rsidR="007F0E83" w:rsidRPr="0014153B" w:rsidRDefault="007F0E83" w:rsidP="007F0E83">
            <w:pPr>
              <w:spacing w:line="264" w:lineRule="auto"/>
              <w:jc w:val="both"/>
              <w:rPr>
                <w:rFonts w:eastAsiaTheme="minorHAnsi"/>
                <w:b/>
                <w:sz w:val="22"/>
                <w:szCs w:val="22"/>
                <w:lang w:val="fr-FR" w:eastAsia="en-US"/>
              </w:rPr>
            </w:pPr>
            <w:r w:rsidRPr="0014153B">
              <w:rPr>
                <w:rFonts w:eastAsiaTheme="minorHAnsi"/>
                <w:b/>
                <w:sz w:val="22"/>
                <w:szCs w:val="22"/>
                <w:lang w:val="fr-FR" w:eastAsia="en-US"/>
              </w:rPr>
              <w:t xml:space="preserve">Nom de l’organisation </w:t>
            </w:r>
          </w:p>
        </w:tc>
        <w:tc>
          <w:tcPr>
            <w:tcW w:w="2129" w:type="dxa"/>
          </w:tcPr>
          <w:p w:rsidR="007F0E83" w:rsidRPr="0014153B" w:rsidRDefault="007F0E83" w:rsidP="007F0E83">
            <w:pPr>
              <w:spacing w:line="264" w:lineRule="auto"/>
              <w:jc w:val="both"/>
              <w:rPr>
                <w:rFonts w:eastAsiaTheme="minorHAnsi"/>
                <w:b/>
                <w:sz w:val="22"/>
                <w:szCs w:val="22"/>
                <w:lang w:val="fr-FR" w:eastAsia="en-US"/>
              </w:rPr>
            </w:pPr>
            <w:r w:rsidRPr="0014153B">
              <w:rPr>
                <w:rFonts w:eastAsiaTheme="minorHAnsi"/>
                <w:b/>
                <w:sz w:val="22"/>
                <w:szCs w:val="22"/>
                <w:lang w:val="fr-FR" w:eastAsia="en-US"/>
              </w:rPr>
              <w:t xml:space="preserve">Nom de l’acteur </w:t>
            </w:r>
          </w:p>
        </w:tc>
        <w:tc>
          <w:tcPr>
            <w:tcW w:w="2778" w:type="dxa"/>
          </w:tcPr>
          <w:p w:rsidR="007F0E83" w:rsidRPr="0014153B" w:rsidRDefault="007F0E83" w:rsidP="007F0E83">
            <w:pPr>
              <w:spacing w:line="264" w:lineRule="auto"/>
              <w:jc w:val="both"/>
              <w:rPr>
                <w:rFonts w:eastAsiaTheme="minorHAnsi"/>
                <w:b/>
                <w:sz w:val="22"/>
                <w:szCs w:val="22"/>
                <w:lang w:val="fr-FR" w:eastAsia="en-US"/>
              </w:rPr>
            </w:pPr>
            <w:r w:rsidRPr="0014153B">
              <w:rPr>
                <w:rFonts w:eastAsiaTheme="minorHAnsi"/>
                <w:b/>
                <w:sz w:val="22"/>
                <w:szCs w:val="22"/>
                <w:lang w:val="fr-FR" w:eastAsia="en-US"/>
              </w:rPr>
              <w:t>Activité principale (exemple : transformateur, Nom du représentant ONG, producteur)</w:t>
            </w:r>
          </w:p>
        </w:tc>
        <w:tc>
          <w:tcPr>
            <w:tcW w:w="1701" w:type="dxa"/>
          </w:tcPr>
          <w:p w:rsidR="007F0E83" w:rsidRPr="0014153B" w:rsidRDefault="007F0E83" w:rsidP="007F0E83">
            <w:pPr>
              <w:spacing w:line="264" w:lineRule="auto"/>
              <w:jc w:val="both"/>
              <w:rPr>
                <w:rFonts w:eastAsiaTheme="minorHAnsi"/>
                <w:b/>
                <w:sz w:val="22"/>
                <w:szCs w:val="22"/>
                <w:lang w:val="fr-FR" w:eastAsia="en-US"/>
              </w:rPr>
            </w:pPr>
            <w:r w:rsidRPr="0014153B">
              <w:rPr>
                <w:rFonts w:eastAsiaTheme="minorHAnsi"/>
                <w:b/>
                <w:sz w:val="22"/>
                <w:szCs w:val="22"/>
                <w:lang w:val="fr-FR" w:eastAsia="en-US"/>
              </w:rPr>
              <w:t>Contact</w:t>
            </w:r>
          </w:p>
        </w:tc>
        <w:tc>
          <w:tcPr>
            <w:tcW w:w="1109" w:type="dxa"/>
          </w:tcPr>
          <w:p w:rsidR="007F0E83" w:rsidRPr="0014153B" w:rsidRDefault="007F0E83" w:rsidP="007F0E83">
            <w:pPr>
              <w:spacing w:line="264" w:lineRule="auto"/>
              <w:jc w:val="both"/>
              <w:rPr>
                <w:rFonts w:eastAsiaTheme="minorHAnsi"/>
                <w:b/>
                <w:sz w:val="22"/>
                <w:szCs w:val="22"/>
                <w:lang w:val="fr-FR" w:eastAsia="en-US"/>
              </w:rPr>
            </w:pPr>
            <w:r w:rsidRPr="0014153B">
              <w:rPr>
                <w:rFonts w:eastAsiaTheme="minorHAnsi"/>
                <w:b/>
                <w:sz w:val="22"/>
                <w:szCs w:val="22"/>
                <w:lang w:val="fr-FR" w:eastAsia="en-US"/>
              </w:rPr>
              <w:t>Genre</w:t>
            </w:r>
          </w:p>
        </w:tc>
      </w:tr>
      <w:tr w:rsidR="007F0E83" w:rsidRPr="0014153B" w:rsidTr="00885912">
        <w:tc>
          <w:tcPr>
            <w:tcW w:w="203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Coopérative d’Epargne et de Crédit de Man (COOPEC)</w:t>
            </w:r>
          </w:p>
        </w:tc>
        <w:tc>
          <w:tcPr>
            <w:tcW w:w="212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 xml:space="preserve">SAVANE </w:t>
            </w:r>
            <w:proofErr w:type="spellStart"/>
            <w:r w:rsidRPr="0014153B">
              <w:rPr>
                <w:rFonts w:eastAsiaTheme="minorHAnsi"/>
                <w:sz w:val="22"/>
                <w:szCs w:val="22"/>
                <w:lang w:val="fr-FR" w:eastAsia="en-US"/>
              </w:rPr>
              <w:t>Aliou</w:t>
            </w:r>
            <w:proofErr w:type="spellEnd"/>
          </w:p>
        </w:tc>
        <w:tc>
          <w:tcPr>
            <w:tcW w:w="2778"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 xml:space="preserve">Agent de recouvrement, microfinance, octroi de crédit </w:t>
            </w:r>
          </w:p>
        </w:tc>
        <w:tc>
          <w:tcPr>
            <w:tcW w:w="1701"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+225 48 50 34 34</w:t>
            </w:r>
          </w:p>
        </w:tc>
        <w:tc>
          <w:tcPr>
            <w:tcW w:w="110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Masculin</w:t>
            </w:r>
          </w:p>
        </w:tc>
      </w:tr>
      <w:tr w:rsidR="007F0E83" w:rsidRPr="0014153B" w:rsidTr="00885912">
        <w:tc>
          <w:tcPr>
            <w:tcW w:w="203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Syndicat des Gérants et Propriétaires des moulins de Man</w:t>
            </w:r>
          </w:p>
        </w:tc>
        <w:tc>
          <w:tcPr>
            <w:tcW w:w="212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TOURE Moussa</w:t>
            </w:r>
          </w:p>
        </w:tc>
        <w:tc>
          <w:tcPr>
            <w:tcW w:w="2778"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Transformateur</w:t>
            </w:r>
          </w:p>
        </w:tc>
        <w:tc>
          <w:tcPr>
            <w:tcW w:w="1701"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+225 09 83 33 75</w:t>
            </w:r>
          </w:p>
        </w:tc>
        <w:tc>
          <w:tcPr>
            <w:tcW w:w="110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Masculin</w:t>
            </w:r>
          </w:p>
        </w:tc>
      </w:tr>
      <w:tr w:rsidR="007F0E83" w:rsidRPr="0014153B" w:rsidTr="00885912">
        <w:tc>
          <w:tcPr>
            <w:tcW w:w="203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ONG GFM3</w:t>
            </w:r>
          </w:p>
        </w:tc>
        <w:tc>
          <w:tcPr>
            <w:tcW w:w="212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MONH Antoine</w:t>
            </w:r>
          </w:p>
        </w:tc>
        <w:tc>
          <w:tcPr>
            <w:tcW w:w="2778"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Encadre techniquement les membres de l’UCVOM</w:t>
            </w:r>
          </w:p>
        </w:tc>
        <w:tc>
          <w:tcPr>
            <w:tcW w:w="1701"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+225 09 97 09 59</w:t>
            </w:r>
          </w:p>
        </w:tc>
        <w:tc>
          <w:tcPr>
            <w:tcW w:w="110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Masculin</w:t>
            </w:r>
          </w:p>
        </w:tc>
      </w:tr>
      <w:tr w:rsidR="007F0E83" w:rsidRPr="0014153B" w:rsidTr="00885912">
        <w:tc>
          <w:tcPr>
            <w:tcW w:w="203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UCVOM</w:t>
            </w:r>
          </w:p>
        </w:tc>
        <w:tc>
          <w:tcPr>
            <w:tcW w:w="212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SIENI Simone</w:t>
            </w:r>
          </w:p>
        </w:tc>
        <w:tc>
          <w:tcPr>
            <w:tcW w:w="2778"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Producteur semencier</w:t>
            </w:r>
          </w:p>
        </w:tc>
        <w:tc>
          <w:tcPr>
            <w:tcW w:w="1701"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+225 57 54 35 47</w:t>
            </w:r>
          </w:p>
        </w:tc>
        <w:tc>
          <w:tcPr>
            <w:tcW w:w="110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Féminin</w:t>
            </w:r>
          </w:p>
        </w:tc>
      </w:tr>
      <w:tr w:rsidR="007F0E83" w:rsidRPr="0014153B" w:rsidTr="00885912">
        <w:tc>
          <w:tcPr>
            <w:tcW w:w="2039" w:type="dxa"/>
          </w:tcPr>
          <w:p w:rsidR="007F0E83" w:rsidRPr="0014153B" w:rsidRDefault="007F0E83" w:rsidP="007F0E83">
            <w:pPr>
              <w:spacing w:line="264" w:lineRule="auto"/>
              <w:jc w:val="both"/>
              <w:rPr>
                <w:rFonts w:eastAsiaTheme="minorHAnsi"/>
                <w:sz w:val="22"/>
                <w:szCs w:val="22"/>
                <w:lang w:val="fr-FR" w:eastAsia="en-US"/>
              </w:rPr>
            </w:pPr>
            <w:proofErr w:type="spellStart"/>
            <w:r w:rsidRPr="0014153B">
              <w:rPr>
                <w:rFonts w:eastAsiaTheme="minorHAnsi"/>
                <w:sz w:val="22"/>
                <w:szCs w:val="22"/>
                <w:lang w:val="fr-FR" w:eastAsia="en-US"/>
              </w:rPr>
              <w:t>Sanogo</w:t>
            </w:r>
            <w:proofErr w:type="spellEnd"/>
            <w:r w:rsidRPr="0014153B">
              <w:rPr>
                <w:rFonts w:eastAsiaTheme="minorHAnsi"/>
                <w:sz w:val="22"/>
                <w:szCs w:val="22"/>
                <w:lang w:val="fr-FR" w:eastAsia="en-US"/>
              </w:rPr>
              <w:t xml:space="preserve"> et frères</w:t>
            </w:r>
          </w:p>
        </w:tc>
        <w:tc>
          <w:tcPr>
            <w:tcW w:w="212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SANOGO Idrissa</w:t>
            </w:r>
          </w:p>
        </w:tc>
        <w:tc>
          <w:tcPr>
            <w:tcW w:w="2778"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Fournisseurs d’intrants phytosanitaires et engrais</w:t>
            </w:r>
          </w:p>
        </w:tc>
        <w:tc>
          <w:tcPr>
            <w:tcW w:w="1701"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+225 05 69 39 31</w:t>
            </w:r>
          </w:p>
        </w:tc>
        <w:tc>
          <w:tcPr>
            <w:tcW w:w="110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Masculin</w:t>
            </w:r>
          </w:p>
        </w:tc>
      </w:tr>
      <w:tr w:rsidR="007F0E83" w:rsidRPr="0014153B" w:rsidTr="00885912">
        <w:tc>
          <w:tcPr>
            <w:tcW w:w="203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Aucun</w:t>
            </w:r>
          </w:p>
        </w:tc>
        <w:tc>
          <w:tcPr>
            <w:tcW w:w="212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OUATTARA Madeleine</w:t>
            </w:r>
          </w:p>
        </w:tc>
        <w:tc>
          <w:tcPr>
            <w:tcW w:w="2778"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Commerçante de riz blanchi</w:t>
            </w:r>
          </w:p>
        </w:tc>
        <w:tc>
          <w:tcPr>
            <w:tcW w:w="1701"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+225 46 42 40 28</w:t>
            </w:r>
          </w:p>
        </w:tc>
        <w:tc>
          <w:tcPr>
            <w:tcW w:w="110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Féminin</w:t>
            </w:r>
          </w:p>
        </w:tc>
      </w:tr>
      <w:tr w:rsidR="007F0E83" w:rsidRPr="0014153B" w:rsidTr="00885912">
        <w:tc>
          <w:tcPr>
            <w:tcW w:w="203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Coopérative ADOKE</w:t>
            </w:r>
          </w:p>
        </w:tc>
        <w:tc>
          <w:tcPr>
            <w:tcW w:w="212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KANVALY Bamba</w:t>
            </w:r>
          </w:p>
        </w:tc>
        <w:tc>
          <w:tcPr>
            <w:tcW w:w="2778"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Producteur de paddy de riz</w:t>
            </w:r>
          </w:p>
        </w:tc>
        <w:tc>
          <w:tcPr>
            <w:tcW w:w="1701"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+225 49 65 56 33</w:t>
            </w:r>
          </w:p>
        </w:tc>
        <w:tc>
          <w:tcPr>
            <w:tcW w:w="110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Masculin</w:t>
            </w:r>
          </w:p>
        </w:tc>
      </w:tr>
      <w:tr w:rsidR="007F0E83" w:rsidRPr="0014153B" w:rsidTr="00885912">
        <w:tc>
          <w:tcPr>
            <w:tcW w:w="203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Aucun</w:t>
            </w:r>
          </w:p>
        </w:tc>
        <w:tc>
          <w:tcPr>
            <w:tcW w:w="212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 xml:space="preserve">CISSE </w:t>
            </w:r>
            <w:proofErr w:type="spellStart"/>
            <w:r w:rsidRPr="0014153B">
              <w:rPr>
                <w:rFonts w:eastAsiaTheme="minorHAnsi"/>
                <w:sz w:val="22"/>
                <w:szCs w:val="22"/>
                <w:lang w:val="fr-FR" w:eastAsia="en-US"/>
              </w:rPr>
              <w:t>Tiémoko</w:t>
            </w:r>
            <w:proofErr w:type="spellEnd"/>
            <w:r w:rsidRPr="0014153B">
              <w:rPr>
                <w:rFonts w:eastAsiaTheme="minorHAnsi"/>
                <w:sz w:val="22"/>
                <w:szCs w:val="22"/>
                <w:lang w:val="fr-FR" w:eastAsia="en-US"/>
              </w:rPr>
              <w:t xml:space="preserve"> Cadet</w:t>
            </w:r>
          </w:p>
        </w:tc>
        <w:tc>
          <w:tcPr>
            <w:tcW w:w="2778"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Commerçant de riz blanchi</w:t>
            </w:r>
          </w:p>
        </w:tc>
        <w:tc>
          <w:tcPr>
            <w:tcW w:w="1701"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+225 56 83 00 23</w:t>
            </w:r>
          </w:p>
        </w:tc>
        <w:tc>
          <w:tcPr>
            <w:tcW w:w="110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Masculin</w:t>
            </w:r>
          </w:p>
        </w:tc>
      </w:tr>
      <w:tr w:rsidR="007F0E83" w:rsidRPr="0014153B" w:rsidTr="00885912">
        <w:tc>
          <w:tcPr>
            <w:tcW w:w="203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Aucun</w:t>
            </w:r>
          </w:p>
        </w:tc>
        <w:tc>
          <w:tcPr>
            <w:tcW w:w="212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 xml:space="preserve">BLEDE </w:t>
            </w:r>
            <w:proofErr w:type="spellStart"/>
            <w:r w:rsidRPr="0014153B">
              <w:rPr>
                <w:rFonts w:eastAsiaTheme="minorHAnsi"/>
                <w:sz w:val="22"/>
                <w:szCs w:val="22"/>
                <w:lang w:val="fr-FR" w:eastAsia="en-US"/>
              </w:rPr>
              <w:t>Tahou</w:t>
            </w:r>
            <w:proofErr w:type="spellEnd"/>
            <w:r w:rsidRPr="0014153B">
              <w:rPr>
                <w:rFonts w:eastAsiaTheme="minorHAnsi"/>
                <w:sz w:val="22"/>
                <w:szCs w:val="22"/>
                <w:lang w:val="fr-FR" w:eastAsia="en-US"/>
              </w:rPr>
              <w:t xml:space="preserve"> Judicaël</w:t>
            </w:r>
          </w:p>
        </w:tc>
        <w:tc>
          <w:tcPr>
            <w:tcW w:w="2778"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Semencier individuel</w:t>
            </w:r>
          </w:p>
        </w:tc>
        <w:tc>
          <w:tcPr>
            <w:tcW w:w="1701"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+225 49 29 63 10</w:t>
            </w:r>
          </w:p>
        </w:tc>
        <w:tc>
          <w:tcPr>
            <w:tcW w:w="110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Masculin</w:t>
            </w:r>
          </w:p>
        </w:tc>
      </w:tr>
      <w:tr w:rsidR="007F0E83" w:rsidRPr="0014153B" w:rsidTr="00885912">
        <w:tc>
          <w:tcPr>
            <w:tcW w:w="203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ANADER</w:t>
            </w:r>
          </w:p>
        </w:tc>
        <w:tc>
          <w:tcPr>
            <w:tcW w:w="212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ZIO Benoît</w:t>
            </w:r>
          </w:p>
        </w:tc>
        <w:tc>
          <w:tcPr>
            <w:tcW w:w="2778"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Technicien encadreur des producteurs</w:t>
            </w:r>
          </w:p>
        </w:tc>
        <w:tc>
          <w:tcPr>
            <w:tcW w:w="1701"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 xml:space="preserve">+225 </w:t>
            </w:r>
          </w:p>
        </w:tc>
        <w:tc>
          <w:tcPr>
            <w:tcW w:w="110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Masculin</w:t>
            </w:r>
          </w:p>
        </w:tc>
      </w:tr>
      <w:tr w:rsidR="007F0E83" w:rsidRPr="0014153B" w:rsidTr="00885912">
        <w:tc>
          <w:tcPr>
            <w:tcW w:w="203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Coopérative Départementale des Riziculteurs  de Man (CODERIZ)</w:t>
            </w:r>
          </w:p>
        </w:tc>
        <w:tc>
          <w:tcPr>
            <w:tcW w:w="212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 xml:space="preserve">DIOMANDE </w:t>
            </w:r>
            <w:proofErr w:type="spellStart"/>
            <w:r w:rsidRPr="0014153B">
              <w:rPr>
                <w:rFonts w:eastAsiaTheme="minorHAnsi"/>
                <w:sz w:val="22"/>
                <w:szCs w:val="22"/>
                <w:lang w:val="fr-FR" w:eastAsia="en-US"/>
              </w:rPr>
              <w:t>Sahie</w:t>
            </w:r>
            <w:proofErr w:type="spellEnd"/>
          </w:p>
        </w:tc>
        <w:tc>
          <w:tcPr>
            <w:tcW w:w="2778"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Riziculteur</w:t>
            </w:r>
          </w:p>
        </w:tc>
        <w:tc>
          <w:tcPr>
            <w:tcW w:w="1701"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+225 47 38 94 20</w:t>
            </w:r>
          </w:p>
        </w:tc>
        <w:tc>
          <w:tcPr>
            <w:tcW w:w="110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Masculin</w:t>
            </w:r>
          </w:p>
        </w:tc>
      </w:tr>
      <w:tr w:rsidR="007F0E83" w:rsidRPr="0014153B" w:rsidTr="00885912">
        <w:tc>
          <w:tcPr>
            <w:tcW w:w="203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CGLP</w:t>
            </w:r>
          </w:p>
        </w:tc>
        <w:tc>
          <w:tcPr>
            <w:tcW w:w="212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DIOMANDE Henriette</w:t>
            </w:r>
          </w:p>
        </w:tc>
        <w:tc>
          <w:tcPr>
            <w:tcW w:w="2778"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Productrice de paddy et commerçante de riz blanchi</w:t>
            </w:r>
          </w:p>
        </w:tc>
        <w:tc>
          <w:tcPr>
            <w:tcW w:w="1701"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+225 08 06 09 11</w:t>
            </w:r>
          </w:p>
        </w:tc>
        <w:tc>
          <w:tcPr>
            <w:tcW w:w="110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Féminin</w:t>
            </w:r>
          </w:p>
        </w:tc>
      </w:tr>
      <w:tr w:rsidR="007F0E83" w:rsidRPr="0014153B" w:rsidTr="00885912">
        <w:tc>
          <w:tcPr>
            <w:tcW w:w="203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FENACCI</w:t>
            </w:r>
          </w:p>
        </w:tc>
        <w:tc>
          <w:tcPr>
            <w:tcW w:w="2129" w:type="dxa"/>
          </w:tcPr>
          <w:p w:rsidR="007F0E83" w:rsidRPr="0014153B" w:rsidRDefault="007F0E83" w:rsidP="007F0E83">
            <w:pPr>
              <w:spacing w:line="264" w:lineRule="auto"/>
              <w:jc w:val="both"/>
              <w:rPr>
                <w:rFonts w:eastAsiaTheme="minorHAnsi"/>
                <w:sz w:val="22"/>
                <w:szCs w:val="22"/>
                <w:lang w:val="fr-FR" w:eastAsia="en-US"/>
              </w:rPr>
            </w:pPr>
            <w:proofErr w:type="spellStart"/>
            <w:r w:rsidRPr="0014153B">
              <w:rPr>
                <w:rFonts w:eastAsiaTheme="minorHAnsi"/>
                <w:sz w:val="22"/>
                <w:szCs w:val="22"/>
                <w:lang w:val="fr-FR" w:eastAsia="en-US"/>
              </w:rPr>
              <w:t>Fadiga</w:t>
            </w:r>
            <w:proofErr w:type="spellEnd"/>
            <w:r w:rsidRPr="0014153B">
              <w:rPr>
                <w:rFonts w:eastAsiaTheme="minorHAnsi"/>
                <w:sz w:val="22"/>
                <w:szCs w:val="22"/>
                <w:lang w:val="fr-FR" w:eastAsia="en-US"/>
              </w:rPr>
              <w:t xml:space="preserve"> Youssouf</w:t>
            </w:r>
          </w:p>
        </w:tc>
        <w:tc>
          <w:tcPr>
            <w:tcW w:w="2778"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 xml:space="preserve">Commerçant Secrétaire administratif </w:t>
            </w:r>
          </w:p>
        </w:tc>
        <w:tc>
          <w:tcPr>
            <w:tcW w:w="1701" w:type="dxa"/>
          </w:tcPr>
          <w:p w:rsidR="007F0E83" w:rsidRPr="0014153B" w:rsidRDefault="007F0E83" w:rsidP="007F0E83">
            <w:pPr>
              <w:spacing w:line="264" w:lineRule="auto"/>
              <w:jc w:val="both"/>
              <w:rPr>
                <w:rFonts w:eastAsiaTheme="minorHAnsi"/>
                <w:sz w:val="22"/>
                <w:szCs w:val="22"/>
                <w:lang w:val="fr-FR" w:eastAsia="en-US"/>
              </w:rPr>
            </w:pPr>
          </w:p>
        </w:tc>
        <w:tc>
          <w:tcPr>
            <w:tcW w:w="110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Masculin</w:t>
            </w:r>
          </w:p>
        </w:tc>
      </w:tr>
      <w:tr w:rsidR="007F0E83" w:rsidRPr="0014153B" w:rsidTr="00885912">
        <w:tc>
          <w:tcPr>
            <w:tcW w:w="203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SNTCI</w:t>
            </w:r>
          </w:p>
        </w:tc>
        <w:tc>
          <w:tcPr>
            <w:tcW w:w="212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 xml:space="preserve">DOUKOURE </w:t>
            </w:r>
            <w:proofErr w:type="spellStart"/>
            <w:r w:rsidRPr="0014153B">
              <w:rPr>
                <w:rFonts w:eastAsiaTheme="minorHAnsi"/>
                <w:sz w:val="22"/>
                <w:szCs w:val="22"/>
                <w:lang w:val="fr-FR" w:eastAsia="en-US"/>
              </w:rPr>
              <w:t>Ganiffo</w:t>
            </w:r>
            <w:proofErr w:type="spellEnd"/>
          </w:p>
        </w:tc>
        <w:tc>
          <w:tcPr>
            <w:tcW w:w="2778"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Transporteur</w:t>
            </w:r>
          </w:p>
        </w:tc>
        <w:tc>
          <w:tcPr>
            <w:tcW w:w="1701"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+225 06 14 40</w:t>
            </w:r>
          </w:p>
        </w:tc>
        <w:tc>
          <w:tcPr>
            <w:tcW w:w="1109" w:type="dxa"/>
          </w:tcPr>
          <w:p w:rsidR="007F0E83" w:rsidRPr="0014153B" w:rsidRDefault="007F0E83" w:rsidP="007F0E83">
            <w:pPr>
              <w:spacing w:line="264" w:lineRule="auto"/>
              <w:jc w:val="both"/>
              <w:rPr>
                <w:rFonts w:eastAsiaTheme="minorHAnsi"/>
                <w:sz w:val="22"/>
                <w:szCs w:val="22"/>
                <w:lang w:val="fr-FR" w:eastAsia="en-US"/>
              </w:rPr>
            </w:pPr>
            <w:r w:rsidRPr="0014153B">
              <w:rPr>
                <w:rFonts w:eastAsiaTheme="minorHAnsi"/>
                <w:sz w:val="22"/>
                <w:szCs w:val="22"/>
                <w:lang w:val="fr-FR" w:eastAsia="en-US"/>
              </w:rPr>
              <w:t>Masculin</w:t>
            </w:r>
          </w:p>
        </w:tc>
      </w:tr>
    </w:tbl>
    <w:p w:rsidR="0035466F" w:rsidRPr="00187236" w:rsidRDefault="0035466F" w:rsidP="004D6261">
      <w:pPr>
        <w:spacing w:after="0" w:line="264" w:lineRule="auto"/>
        <w:jc w:val="both"/>
        <w:rPr>
          <w:sz w:val="24"/>
          <w:szCs w:val="24"/>
          <w:lang w:val="fr-FR"/>
        </w:rPr>
      </w:pPr>
    </w:p>
    <w:p w:rsidR="007F0E83" w:rsidRPr="00187236" w:rsidRDefault="007F0E83" w:rsidP="004D6261">
      <w:pPr>
        <w:spacing w:after="0" w:line="264" w:lineRule="auto"/>
        <w:jc w:val="both"/>
        <w:rPr>
          <w:sz w:val="24"/>
          <w:szCs w:val="24"/>
          <w:lang w:val="fr-FR"/>
        </w:rPr>
      </w:pPr>
      <w:r w:rsidRPr="00187236">
        <w:rPr>
          <w:noProof/>
          <w:sz w:val="24"/>
          <w:szCs w:val="24"/>
          <w:lang w:val="fr-FR" w:eastAsia="fr-FR"/>
        </w:rPr>
        <w:lastRenderedPageBreak/>
        <w:drawing>
          <wp:inline distT="0" distB="0" distL="0" distR="0" wp14:anchorId="5C00527D" wp14:editId="1369694B">
            <wp:extent cx="6126480" cy="4567207"/>
            <wp:effectExtent l="0" t="0" r="7620" b="5080"/>
            <wp:docPr id="19" name="Image 19" descr="C:\Users\Melchisedeck\Desktop\photo atelier initiation\HPIM578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elchisedeck\Desktop\photo atelier initiation\HPIM5789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6480" cy="4567207"/>
                    </a:xfrm>
                    <a:prstGeom prst="rect">
                      <a:avLst/>
                    </a:prstGeom>
                    <a:noFill/>
                    <a:ln>
                      <a:noFill/>
                    </a:ln>
                  </pic:spPr>
                </pic:pic>
              </a:graphicData>
            </a:graphic>
          </wp:inline>
        </w:drawing>
      </w:r>
    </w:p>
    <w:p w:rsidR="00885912" w:rsidRPr="00187236" w:rsidRDefault="001F65EF" w:rsidP="004D6261">
      <w:pPr>
        <w:spacing w:after="0" w:line="264" w:lineRule="auto"/>
        <w:jc w:val="both"/>
        <w:rPr>
          <w:sz w:val="24"/>
          <w:szCs w:val="24"/>
          <w:lang w:val="fr-FR"/>
        </w:rPr>
      </w:pPr>
      <w:r>
        <w:rPr>
          <w:sz w:val="24"/>
          <w:szCs w:val="24"/>
          <w:lang w:val="fr-FR"/>
        </w:rPr>
        <w:t>Participants de l’atelier d’initiation de la PMA de</w:t>
      </w:r>
      <w:r w:rsidR="00885912" w:rsidRPr="00187236">
        <w:rPr>
          <w:sz w:val="24"/>
          <w:szCs w:val="24"/>
          <w:lang w:val="fr-FR"/>
        </w:rPr>
        <w:t xml:space="preserve"> Man</w:t>
      </w:r>
    </w:p>
    <w:p w:rsidR="007F0E83" w:rsidRPr="00187236" w:rsidRDefault="007F0E83" w:rsidP="004D6261">
      <w:pPr>
        <w:spacing w:after="0" w:line="264" w:lineRule="auto"/>
        <w:jc w:val="both"/>
        <w:rPr>
          <w:sz w:val="24"/>
          <w:szCs w:val="24"/>
          <w:lang w:val="fr-FR"/>
        </w:rPr>
      </w:pPr>
    </w:p>
    <w:p w:rsidR="007F0E83" w:rsidRPr="00187236" w:rsidRDefault="007F0E83" w:rsidP="004D6261">
      <w:pPr>
        <w:spacing w:after="0" w:line="264" w:lineRule="auto"/>
        <w:jc w:val="both"/>
        <w:rPr>
          <w:sz w:val="24"/>
          <w:szCs w:val="24"/>
          <w:lang w:val="fr-FR"/>
        </w:rPr>
      </w:pPr>
    </w:p>
    <w:p w:rsidR="00B83EE6" w:rsidRPr="00187236" w:rsidRDefault="00B83EE6" w:rsidP="004D6261">
      <w:pPr>
        <w:spacing w:after="0" w:line="264" w:lineRule="auto"/>
        <w:jc w:val="both"/>
        <w:rPr>
          <w:b/>
          <w:i/>
          <w:sz w:val="24"/>
          <w:szCs w:val="24"/>
          <w:lang w:val="fr-FR"/>
        </w:rPr>
      </w:pPr>
      <w:r w:rsidRPr="00187236">
        <w:rPr>
          <w:b/>
          <w:i/>
          <w:sz w:val="24"/>
          <w:szCs w:val="24"/>
          <w:lang w:val="fr-FR"/>
        </w:rPr>
        <w:t>Liste des problèmes et opportunités perçus par les acteurs par rapport au point d’entrée</w:t>
      </w:r>
    </w:p>
    <w:p w:rsidR="00132563" w:rsidRPr="00187236" w:rsidRDefault="00132563" w:rsidP="003C3D70">
      <w:pPr>
        <w:spacing w:after="0" w:line="264" w:lineRule="auto"/>
        <w:jc w:val="both"/>
        <w:rPr>
          <w:sz w:val="24"/>
          <w:szCs w:val="24"/>
          <w:lang w:val="fr-FR"/>
        </w:rPr>
      </w:pPr>
    </w:p>
    <w:p w:rsidR="00B83EE6" w:rsidRPr="00187236" w:rsidRDefault="00B83EE6" w:rsidP="00B14A75">
      <w:pPr>
        <w:spacing w:after="0" w:line="264" w:lineRule="auto"/>
        <w:jc w:val="both"/>
        <w:rPr>
          <w:sz w:val="24"/>
          <w:szCs w:val="24"/>
          <w:lang w:val="fr-FR"/>
        </w:rPr>
      </w:pPr>
      <w:r w:rsidRPr="00187236">
        <w:rPr>
          <w:sz w:val="24"/>
          <w:szCs w:val="24"/>
          <w:lang w:val="fr-FR"/>
        </w:rPr>
        <w:t xml:space="preserve">Objectif : </w:t>
      </w:r>
      <w:r w:rsidR="00B14A75" w:rsidRPr="00187236">
        <w:rPr>
          <w:sz w:val="24"/>
          <w:szCs w:val="24"/>
          <w:lang w:val="fr-FR"/>
        </w:rPr>
        <w:t>Lister les problèmes/ opportunités perçus par les acteurs</w:t>
      </w:r>
    </w:p>
    <w:p w:rsidR="00B14A75" w:rsidRPr="00187236" w:rsidRDefault="00B14A75" w:rsidP="00B14A75">
      <w:pPr>
        <w:spacing w:after="0" w:line="264" w:lineRule="auto"/>
        <w:jc w:val="both"/>
        <w:rPr>
          <w:sz w:val="24"/>
          <w:szCs w:val="24"/>
          <w:lang w:val="fr-FR"/>
        </w:rPr>
      </w:pPr>
    </w:p>
    <w:p w:rsidR="00B14A75" w:rsidRPr="00187236" w:rsidRDefault="00B14A75" w:rsidP="00B14A75">
      <w:pPr>
        <w:spacing w:after="0" w:line="264" w:lineRule="auto"/>
        <w:jc w:val="both"/>
        <w:rPr>
          <w:sz w:val="24"/>
          <w:szCs w:val="24"/>
          <w:lang w:val="fr-FR"/>
        </w:rPr>
      </w:pPr>
      <w:r w:rsidRPr="00187236">
        <w:rPr>
          <w:sz w:val="24"/>
          <w:szCs w:val="24"/>
          <w:lang w:val="fr-FR"/>
        </w:rPr>
        <w:t xml:space="preserve">Méthode : introduction par la facilitatrice et rappel du point d’entrée. Par la suite les acteurs de la PMA ont été regroupés en deux groupes. Un groupe a travaillé sur les contraintes/problèmes  et opportunités liés à la production.  Et un autre groupe a travaillé sur les activités post-récolte. Les acteurs des groupes  ont été </w:t>
      </w:r>
      <w:r w:rsidR="000C611A" w:rsidRPr="00187236">
        <w:rPr>
          <w:sz w:val="24"/>
          <w:szCs w:val="24"/>
          <w:lang w:val="fr-FR"/>
        </w:rPr>
        <w:t>choisis</w:t>
      </w:r>
      <w:r w:rsidRPr="00187236">
        <w:rPr>
          <w:sz w:val="24"/>
          <w:szCs w:val="24"/>
          <w:lang w:val="fr-FR"/>
        </w:rPr>
        <w:t xml:space="preserve"> en fonction du segment de la chaine qu’ils devaient traités.</w:t>
      </w:r>
    </w:p>
    <w:p w:rsidR="000C611A" w:rsidRPr="00187236" w:rsidRDefault="000C611A" w:rsidP="00B14A75">
      <w:pPr>
        <w:spacing w:after="0" w:line="264" w:lineRule="auto"/>
        <w:jc w:val="both"/>
        <w:rPr>
          <w:sz w:val="24"/>
          <w:szCs w:val="24"/>
          <w:lang w:val="fr-FR"/>
        </w:rPr>
      </w:pPr>
      <w:r w:rsidRPr="00187236">
        <w:rPr>
          <w:sz w:val="24"/>
          <w:szCs w:val="24"/>
          <w:lang w:val="fr-FR"/>
        </w:rPr>
        <w:t>Présentation plénière et débat</w:t>
      </w:r>
    </w:p>
    <w:p w:rsidR="000C611A" w:rsidRPr="00187236" w:rsidRDefault="000C611A" w:rsidP="00B14A75">
      <w:pPr>
        <w:spacing w:after="0" w:line="264" w:lineRule="auto"/>
        <w:jc w:val="both"/>
        <w:rPr>
          <w:sz w:val="24"/>
          <w:szCs w:val="24"/>
          <w:lang w:val="fr-FR"/>
        </w:rPr>
      </w:pPr>
    </w:p>
    <w:p w:rsidR="000C611A" w:rsidRPr="00187236" w:rsidRDefault="000C611A" w:rsidP="00B14A75">
      <w:pPr>
        <w:spacing w:after="0" w:line="264" w:lineRule="auto"/>
        <w:jc w:val="both"/>
        <w:rPr>
          <w:sz w:val="24"/>
          <w:szCs w:val="24"/>
          <w:lang w:val="fr-FR"/>
        </w:rPr>
      </w:pPr>
      <w:r w:rsidRPr="00187236">
        <w:rPr>
          <w:sz w:val="24"/>
          <w:szCs w:val="24"/>
          <w:lang w:val="fr-FR"/>
        </w:rPr>
        <w:t>Résultats</w:t>
      </w:r>
    </w:p>
    <w:p w:rsidR="000C611A" w:rsidRPr="00187236" w:rsidRDefault="000C611A" w:rsidP="00B14A75">
      <w:pPr>
        <w:spacing w:after="0" w:line="264" w:lineRule="auto"/>
        <w:jc w:val="both"/>
        <w:rPr>
          <w:sz w:val="24"/>
          <w:szCs w:val="24"/>
          <w:lang w:val="fr-FR"/>
        </w:rPr>
      </w:pPr>
      <w:r w:rsidRPr="00187236">
        <w:rPr>
          <w:sz w:val="24"/>
          <w:szCs w:val="24"/>
          <w:lang w:val="fr-FR"/>
        </w:rPr>
        <w:t>Groupe 1 (production et amont)</w:t>
      </w:r>
    </w:p>
    <w:p w:rsidR="000C611A" w:rsidRPr="00187236" w:rsidRDefault="000C611A" w:rsidP="00B14A75">
      <w:pPr>
        <w:spacing w:after="0" w:line="264" w:lineRule="auto"/>
        <w:jc w:val="both"/>
        <w:rPr>
          <w:sz w:val="24"/>
          <w:szCs w:val="24"/>
          <w:lang w:val="fr-FR"/>
        </w:rPr>
      </w:pPr>
    </w:p>
    <w:p w:rsidR="000C611A" w:rsidRPr="00187236" w:rsidRDefault="000C611A" w:rsidP="00B14A75">
      <w:pPr>
        <w:spacing w:after="0" w:line="264" w:lineRule="auto"/>
        <w:jc w:val="both"/>
        <w:rPr>
          <w:sz w:val="24"/>
          <w:szCs w:val="24"/>
          <w:u w:val="single"/>
          <w:lang w:val="fr-FR"/>
        </w:rPr>
      </w:pPr>
      <w:r w:rsidRPr="00187236">
        <w:rPr>
          <w:sz w:val="24"/>
          <w:szCs w:val="24"/>
          <w:u w:val="single"/>
          <w:lang w:val="fr-FR"/>
        </w:rPr>
        <w:t>Contraintes</w:t>
      </w:r>
    </w:p>
    <w:p w:rsidR="000C611A" w:rsidRPr="00187236" w:rsidRDefault="000C611A" w:rsidP="00B14A75">
      <w:pPr>
        <w:spacing w:after="0" w:line="264" w:lineRule="auto"/>
        <w:jc w:val="both"/>
        <w:rPr>
          <w:sz w:val="24"/>
          <w:szCs w:val="24"/>
          <w:lang w:val="fr-FR"/>
        </w:rPr>
      </w:pPr>
      <w:r w:rsidRPr="00187236">
        <w:rPr>
          <w:sz w:val="24"/>
          <w:szCs w:val="24"/>
          <w:lang w:val="fr-FR"/>
        </w:rPr>
        <w:t>1</w:t>
      </w:r>
      <w:r w:rsidR="00492A36" w:rsidRPr="00187236">
        <w:rPr>
          <w:sz w:val="24"/>
          <w:szCs w:val="24"/>
          <w:lang w:val="fr-FR"/>
        </w:rPr>
        <w:t>.  s</w:t>
      </w:r>
      <w:r w:rsidRPr="00187236">
        <w:rPr>
          <w:sz w:val="24"/>
          <w:szCs w:val="24"/>
          <w:lang w:val="fr-FR"/>
        </w:rPr>
        <w:t>emences non disponibles</w:t>
      </w:r>
    </w:p>
    <w:p w:rsidR="000C611A" w:rsidRPr="00187236" w:rsidRDefault="00492A36" w:rsidP="00B14A75">
      <w:pPr>
        <w:spacing w:after="0" w:line="264" w:lineRule="auto"/>
        <w:jc w:val="both"/>
        <w:rPr>
          <w:sz w:val="24"/>
          <w:szCs w:val="24"/>
          <w:lang w:val="fr-FR"/>
        </w:rPr>
      </w:pPr>
      <w:r w:rsidRPr="00187236">
        <w:rPr>
          <w:sz w:val="24"/>
          <w:szCs w:val="24"/>
          <w:lang w:val="fr-FR"/>
        </w:rPr>
        <w:t>2. Cherté de la main d’œuvre</w:t>
      </w:r>
    </w:p>
    <w:p w:rsidR="00492A36" w:rsidRPr="00187236" w:rsidRDefault="00492A36" w:rsidP="00B14A75">
      <w:pPr>
        <w:spacing w:after="0" w:line="264" w:lineRule="auto"/>
        <w:jc w:val="both"/>
        <w:rPr>
          <w:sz w:val="24"/>
          <w:szCs w:val="24"/>
          <w:lang w:val="fr-FR"/>
        </w:rPr>
      </w:pPr>
      <w:r w:rsidRPr="00187236">
        <w:rPr>
          <w:sz w:val="24"/>
          <w:szCs w:val="24"/>
          <w:lang w:val="fr-FR"/>
        </w:rPr>
        <w:lastRenderedPageBreak/>
        <w:t>3. intrants phytosanitaires non disponibles</w:t>
      </w:r>
    </w:p>
    <w:p w:rsidR="00492A36" w:rsidRPr="00187236" w:rsidRDefault="00492A36" w:rsidP="00B14A75">
      <w:pPr>
        <w:spacing w:after="0" w:line="264" w:lineRule="auto"/>
        <w:jc w:val="both"/>
        <w:rPr>
          <w:sz w:val="24"/>
          <w:szCs w:val="24"/>
          <w:lang w:val="fr-FR"/>
        </w:rPr>
      </w:pPr>
      <w:r w:rsidRPr="00187236">
        <w:rPr>
          <w:sz w:val="24"/>
          <w:szCs w:val="24"/>
          <w:lang w:val="fr-FR"/>
        </w:rPr>
        <w:t>4. Manque de matériels de production (motoculteurs, vanneuses, batteuses)</w:t>
      </w:r>
    </w:p>
    <w:p w:rsidR="00492A36" w:rsidRPr="00187236" w:rsidRDefault="00492A36" w:rsidP="00B14A75">
      <w:pPr>
        <w:spacing w:after="0" w:line="264" w:lineRule="auto"/>
        <w:jc w:val="both"/>
        <w:rPr>
          <w:sz w:val="24"/>
          <w:szCs w:val="24"/>
          <w:u w:val="single"/>
          <w:lang w:val="fr-FR"/>
        </w:rPr>
      </w:pPr>
      <w:r w:rsidRPr="00187236">
        <w:rPr>
          <w:sz w:val="24"/>
          <w:szCs w:val="24"/>
          <w:u w:val="single"/>
          <w:lang w:val="fr-FR"/>
        </w:rPr>
        <w:t>Opportunités</w:t>
      </w:r>
    </w:p>
    <w:p w:rsidR="00492A36" w:rsidRPr="00187236" w:rsidRDefault="00A47444" w:rsidP="00492A36">
      <w:pPr>
        <w:pStyle w:val="Paragraphedeliste"/>
        <w:numPr>
          <w:ilvl w:val="0"/>
          <w:numId w:val="40"/>
        </w:numPr>
        <w:spacing w:after="0" w:line="264" w:lineRule="auto"/>
        <w:jc w:val="both"/>
        <w:rPr>
          <w:sz w:val="24"/>
          <w:szCs w:val="24"/>
          <w:lang w:val="fr-FR"/>
        </w:rPr>
      </w:pPr>
      <w:r w:rsidRPr="00187236">
        <w:rPr>
          <w:sz w:val="24"/>
          <w:szCs w:val="24"/>
          <w:lang w:val="fr-FR"/>
        </w:rPr>
        <w:t>Disponibilité</w:t>
      </w:r>
      <w:r w:rsidR="00492A36" w:rsidRPr="00187236">
        <w:rPr>
          <w:sz w:val="24"/>
          <w:szCs w:val="24"/>
          <w:lang w:val="fr-FR"/>
        </w:rPr>
        <w:t xml:space="preserve"> des espaces cultivables</w:t>
      </w:r>
    </w:p>
    <w:p w:rsidR="00492A36" w:rsidRPr="00187236" w:rsidRDefault="00A47444" w:rsidP="00492A36">
      <w:pPr>
        <w:pStyle w:val="Paragraphedeliste"/>
        <w:numPr>
          <w:ilvl w:val="0"/>
          <w:numId w:val="40"/>
        </w:numPr>
        <w:spacing w:after="0" w:line="264" w:lineRule="auto"/>
        <w:jc w:val="both"/>
        <w:rPr>
          <w:sz w:val="24"/>
          <w:szCs w:val="24"/>
          <w:lang w:val="fr-FR"/>
        </w:rPr>
      </w:pPr>
      <w:r w:rsidRPr="00187236">
        <w:rPr>
          <w:sz w:val="24"/>
          <w:szCs w:val="24"/>
          <w:lang w:val="fr-FR"/>
        </w:rPr>
        <w:t>Motivation des producteurs</w:t>
      </w:r>
    </w:p>
    <w:p w:rsidR="00A47444" w:rsidRPr="00187236" w:rsidRDefault="00D12D4D" w:rsidP="00492A36">
      <w:pPr>
        <w:pStyle w:val="Paragraphedeliste"/>
        <w:numPr>
          <w:ilvl w:val="0"/>
          <w:numId w:val="40"/>
        </w:numPr>
        <w:spacing w:after="0" w:line="264" w:lineRule="auto"/>
        <w:jc w:val="both"/>
        <w:rPr>
          <w:sz w:val="24"/>
          <w:szCs w:val="24"/>
          <w:lang w:val="fr-FR"/>
        </w:rPr>
      </w:pPr>
      <w:r>
        <w:rPr>
          <w:sz w:val="24"/>
          <w:szCs w:val="24"/>
          <w:lang w:val="fr-FR"/>
        </w:rPr>
        <w:t xml:space="preserve">Existence </w:t>
      </w:r>
      <w:r w:rsidR="00A47444" w:rsidRPr="00187236">
        <w:rPr>
          <w:sz w:val="24"/>
          <w:szCs w:val="24"/>
          <w:lang w:val="fr-FR"/>
        </w:rPr>
        <w:t>du marché</w:t>
      </w:r>
    </w:p>
    <w:p w:rsidR="00A47444" w:rsidRPr="00187236" w:rsidRDefault="00A47444" w:rsidP="00A47444">
      <w:pPr>
        <w:spacing w:after="0" w:line="264" w:lineRule="auto"/>
        <w:jc w:val="both"/>
        <w:rPr>
          <w:sz w:val="24"/>
          <w:szCs w:val="24"/>
          <w:lang w:val="fr-FR"/>
        </w:rPr>
      </w:pPr>
    </w:p>
    <w:p w:rsidR="00A47444" w:rsidRPr="00187236" w:rsidRDefault="00A47444" w:rsidP="00A47444">
      <w:pPr>
        <w:spacing w:after="0" w:line="264" w:lineRule="auto"/>
        <w:jc w:val="both"/>
        <w:rPr>
          <w:sz w:val="24"/>
          <w:szCs w:val="24"/>
          <w:lang w:val="fr-FR"/>
        </w:rPr>
      </w:pPr>
      <w:r w:rsidRPr="00187236">
        <w:rPr>
          <w:sz w:val="24"/>
          <w:szCs w:val="24"/>
          <w:lang w:val="fr-FR"/>
        </w:rPr>
        <w:t>Groupe 2 (post récolte et commercialisation)</w:t>
      </w:r>
    </w:p>
    <w:p w:rsidR="00A47444" w:rsidRPr="00187236" w:rsidRDefault="00A47444" w:rsidP="00A47444">
      <w:pPr>
        <w:spacing w:after="0" w:line="264" w:lineRule="auto"/>
        <w:jc w:val="both"/>
        <w:rPr>
          <w:sz w:val="24"/>
          <w:szCs w:val="24"/>
          <w:lang w:val="fr-FR"/>
        </w:rPr>
      </w:pPr>
    </w:p>
    <w:p w:rsidR="00A47444" w:rsidRPr="00187236" w:rsidRDefault="00A47444" w:rsidP="00A47444">
      <w:pPr>
        <w:spacing w:after="0" w:line="264" w:lineRule="auto"/>
        <w:jc w:val="both"/>
        <w:rPr>
          <w:sz w:val="24"/>
          <w:szCs w:val="24"/>
          <w:lang w:val="fr-FR"/>
        </w:rPr>
      </w:pPr>
      <w:r w:rsidRPr="00187236">
        <w:rPr>
          <w:sz w:val="24"/>
          <w:szCs w:val="24"/>
          <w:lang w:val="fr-FR"/>
        </w:rPr>
        <w:t>Transport</w:t>
      </w:r>
    </w:p>
    <w:p w:rsidR="00A47444" w:rsidRPr="00187236" w:rsidRDefault="00A47444" w:rsidP="00A47444">
      <w:pPr>
        <w:spacing w:after="0" w:line="264" w:lineRule="auto"/>
        <w:jc w:val="both"/>
        <w:rPr>
          <w:sz w:val="24"/>
          <w:szCs w:val="24"/>
          <w:lang w:val="fr-FR"/>
        </w:rPr>
      </w:pPr>
      <w:r w:rsidRPr="00187236">
        <w:rPr>
          <w:sz w:val="24"/>
          <w:szCs w:val="24"/>
          <w:u w:val="single"/>
          <w:lang w:val="fr-FR"/>
        </w:rPr>
        <w:t>Contrainte</w:t>
      </w:r>
      <w:r w:rsidRPr="00187236">
        <w:rPr>
          <w:sz w:val="24"/>
          <w:szCs w:val="24"/>
          <w:lang w:val="fr-FR"/>
        </w:rPr>
        <w:t xml:space="preserve">s </w:t>
      </w:r>
    </w:p>
    <w:p w:rsidR="00A47444" w:rsidRPr="00187236" w:rsidRDefault="00A47444" w:rsidP="00A47444">
      <w:pPr>
        <w:pStyle w:val="Paragraphedeliste"/>
        <w:numPr>
          <w:ilvl w:val="0"/>
          <w:numId w:val="41"/>
        </w:numPr>
        <w:spacing w:after="0" w:line="264" w:lineRule="auto"/>
        <w:jc w:val="both"/>
        <w:rPr>
          <w:sz w:val="24"/>
          <w:szCs w:val="24"/>
          <w:lang w:val="fr-FR"/>
        </w:rPr>
      </w:pPr>
      <w:r w:rsidRPr="00187236">
        <w:rPr>
          <w:sz w:val="24"/>
          <w:szCs w:val="24"/>
          <w:lang w:val="fr-FR"/>
        </w:rPr>
        <w:t>Tracasseries routières</w:t>
      </w:r>
    </w:p>
    <w:p w:rsidR="00A47444" w:rsidRPr="00187236" w:rsidRDefault="00A47444" w:rsidP="00A47444">
      <w:pPr>
        <w:pStyle w:val="Paragraphedeliste"/>
        <w:numPr>
          <w:ilvl w:val="0"/>
          <w:numId w:val="41"/>
        </w:numPr>
        <w:spacing w:after="0" w:line="264" w:lineRule="auto"/>
        <w:jc w:val="both"/>
        <w:rPr>
          <w:sz w:val="24"/>
          <w:szCs w:val="24"/>
          <w:lang w:val="fr-FR"/>
        </w:rPr>
      </w:pPr>
      <w:r w:rsidRPr="00187236">
        <w:rPr>
          <w:sz w:val="24"/>
          <w:szCs w:val="24"/>
          <w:lang w:val="fr-FR"/>
        </w:rPr>
        <w:t>Etat des routes défectueux</w:t>
      </w:r>
    </w:p>
    <w:p w:rsidR="00A47444" w:rsidRPr="00187236" w:rsidRDefault="00A47444" w:rsidP="00A47444">
      <w:pPr>
        <w:pStyle w:val="Paragraphedeliste"/>
        <w:spacing w:after="0" w:line="264" w:lineRule="auto"/>
        <w:jc w:val="both"/>
        <w:rPr>
          <w:sz w:val="24"/>
          <w:szCs w:val="24"/>
          <w:lang w:val="fr-FR"/>
        </w:rPr>
      </w:pPr>
    </w:p>
    <w:p w:rsidR="00A47444" w:rsidRPr="00187236" w:rsidRDefault="00A47444" w:rsidP="00A47444">
      <w:pPr>
        <w:spacing w:after="0" w:line="264" w:lineRule="auto"/>
        <w:jc w:val="both"/>
        <w:rPr>
          <w:sz w:val="24"/>
          <w:szCs w:val="24"/>
          <w:u w:val="single"/>
          <w:lang w:val="fr-FR"/>
        </w:rPr>
      </w:pPr>
      <w:r w:rsidRPr="00187236">
        <w:rPr>
          <w:sz w:val="24"/>
          <w:szCs w:val="24"/>
          <w:u w:val="single"/>
          <w:lang w:val="fr-FR"/>
        </w:rPr>
        <w:t>Opportunités</w:t>
      </w:r>
    </w:p>
    <w:p w:rsidR="00A47444" w:rsidRPr="00187236" w:rsidRDefault="00A47444" w:rsidP="00A47444">
      <w:pPr>
        <w:pStyle w:val="Paragraphedeliste"/>
        <w:numPr>
          <w:ilvl w:val="0"/>
          <w:numId w:val="42"/>
        </w:numPr>
        <w:spacing w:after="0" w:line="264" w:lineRule="auto"/>
        <w:jc w:val="both"/>
        <w:rPr>
          <w:sz w:val="24"/>
          <w:szCs w:val="24"/>
          <w:lang w:val="fr-FR"/>
        </w:rPr>
      </w:pPr>
      <w:r w:rsidRPr="00187236">
        <w:rPr>
          <w:sz w:val="24"/>
          <w:szCs w:val="24"/>
          <w:lang w:val="fr-FR"/>
        </w:rPr>
        <w:t>Motivation du transporteur</w:t>
      </w:r>
    </w:p>
    <w:p w:rsidR="00A47444" w:rsidRPr="00187236" w:rsidRDefault="00A47444" w:rsidP="00A47444">
      <w:pPr>
        <w:spacing w:after="0" w:line="264" w:lineRule="auto"/>
        <w:jc w:val="both"/>
        <w:rPr>
          <w:sz w:val="24"/>
          <w:szCs w:val="24"/>
          <w:lang w:val="fr-FR"/>
        </w:rPr>
      </w:pPr>
    </w:p>
    <w:p w:rsidR="00C31438" w:rsidRPr="00187236" w:rsidRDefault="00A47444" w:rsidP="00A47444">
      <w:pPr>
        <w:spacing w:after="0" w:line="264" w:lineRule="auto"/>
        <w:jc w:val="both"/>
      </w:pPr>
      <w:r w:rsidRPr="00187236">
        <w:rPr>
          <w:sz w:val="24"/>
          <w:szCs w:val="24"/>
          <w:lang w:val="fr-FR"/>
        </w:rPr>
        <w:t>Commercialisation</w:t>
      </w:r>
      <w:r w:rsidRPr="00187236">
        <w:t xml:space="preserve"> </w:t>
      </w:r>
    </w:p>
    <w:p w:rsidR="00A47444" w:rsidRPr="00187236" w:rsidRDefault="00A47444" w:rsidP="00A47444">
      <w:pPr>
        <w:spacing w:after="0" w:line="264" w:lineRule="auto"/>
        <w:jc w:val="both"/>
        <w:rPr>
          <w:sz w:val="24"/>
          <w:szCs w:val="24"/>
          <w:u w:val="single"/>
          <w:lang w:val="fr-FR"/>
        </w:rPr>
      </w:pPr>
      <w:r w:rsidRPr="00187236">
        <w:rPr>
          <w:sz w:val="24"/>
          <w:szCs w:val="24"/>
          <w:u w:val="single"/>
          <w:lang w:val="fr-FR"/>
        </w:rPr>
        <w:t xml:space="preserve">Contraintes </w:t>
      </w:r>
    </w:p>
    <w:p w:rsidR="00A47444" w:rsidRPr="00187236" w:rsidRDefault="00A47444" w:rsidP="00A47444">
      <w:pPr>
        <w:pStyle w:val="Paragraphedeliste"/>
        <w:numPr>
          <w:ilvl w:val="0"/>
          <w:numId w:val="43"/>
        </w:numPr>
        <w:spacing w:after="0" w:line="264" w:lineRule="auto"/>
        <w:jc w:val="both"/>
        <w:rPr>
          <w:sz w:val="24"/>
          <w:szCs w:val="24"/>
          <w:lang w:val="fr-FR"/>
        </w:rPr>
      </w:pPr>
      <w:r w:rsidRPr="00187236">
        <w:rPr>
          <w:sz w:val="24"/>
          <w:szCs w:val="24"/>
          <w:lang w:val="fr-FR"/>
        </w:rPr>
        <w:t>Accès difficile au crédit bancaire</w:t>
      </w:r>
    </w:p>
    <w:p w:rsidR="00A47444" w:rsidRPr="00187236" w:rsidRDefault="00A47444" w:rsidP="00A47444">
      <w:pPr>
        <w:pStyle w:val="Paragraphedeliste"/>
        <w:numPr>
          <w:ilvl w:val="0"/>
          <w:numId w:val="43"/>
        </w:numPr>
        <w:spacing w:after="0" w:line="264" w:lineRule="auto"/>
        <w:jc w:val="both"/>
        <w:rPr>
          <w:sz w:val="24"/>
          <w:szCs w:val="24"/>
          <w:lang w:val="fr-FR"/>
        </w:rPr>
      </w:pPr>
      <w:r w:rsidRPr="00187236">
        <w:rPr>
          <w:sz w:val="24"/>
          <w:szCs w:val="24"/>
          <w:lang w:val="fr-FR"/>
        </w:rPr>
        <w:t>Accès difficile au transport</w:t>
      </w:r>
    </w:p>
    <w:p w:rsidR="00A47444" w:rsidRPr="00187236" w:rsidRDefault="00A47444" w:rsidP="00A47444">
      <w:pPr>
        <w:pStyle w:val="Paragraphedeliste"/>
        <w:numPr>
          <w:ilvl w:val="0"/>
          <w:numId w:val="43"/>
        </w:numPr>
        <w:spacing w:after="0" w:line="264" w:lineRule="auto"/>
        <w:jc w:val="both"/>
        <w:rPr>
          <w:sz w:val="24"/>
          <w:szCs w:val="24"/>
          <w:lang w:val="fr-FR"/>
        </w:rPr>
      </w:pPr>
      <w:r w:rsidRPr="00187236">
        <w:rPr>
          <w:sz w:val="24"/>
          <w:szCs w:val="24"/>
          <w:lang w:val="fr-FR"/>
        </w:rPr>
        <w:t>Problème de vannage qui occasionne des pertes de poids</w:t>
      </w:r>
    </w:p>
    <w:p w:rsidR="00A47444" w:rsidRPr="00187236" w:rsidRDefault="00A47444" w:rsidP="00A47444">
      <w:pPr>
        <w:pStyle w:val="Paragraphedeliste"/>
        <w:numPr>
          <w:ilvl w:val="0"/>
          <w:numId w:val="43"/>
        </w:numPr>
        <w:spacing w:after="0" w:line="264" w:lineRule="auto"/>
        <w:jc w:val="both"/>
        <w:rPr>
          <w:sz w:val="24"/>
          <w:szCs w:val="24"/>
          <w:lang w:val="fr-FR"/>
        </w:rPr>
      </w:pPr>
      <w:r w:rsidRPr="00187236">
        <w:rPr>
          <w:sz w:val="24"/>
          <w:szCs w:val="24"/>
          <w:lang w:val="fr-FR"/>
        </w:rPr>
        <w:t>Frais de décorticage élevés</w:t>
      </w:r>
    </w:p>
    <w:p w:rsidR="00A47444" w:rsidRPr="00187236" w:rsidRDefault="00A47444" w:rsidP="00A47444">
      <w:pPr>
        <w:pStyle w:val="Paragraphedeliste"/>
        <w:numPr>
          <w:ilvl w:val="0"/>
          <w:numId w:val="43"/>
        </w:numPr>
        <w:spacing w:after="0" w:line="264" w:lineRule="auto"/>
        <w:jc w:val="both"/>
        <w:rPr>
          <w:sz w:val="24"/>
          <w:szCs w:val="24"/>
          <w:lang w:val="fr-FR"/>
        </w:rPr>
      </w:pPr>
      <w:r w:rsidRPr="00187236">
        <w:rPr>
          <w:sz w:val="24"/>
          <w:szCs w:val="24"/>
          <w:lang w:val="fr-FR"/>
        </w:rPr>
        <w:t>Cherté du transport</w:t>
      </w:r>
    </w:p>
    <w:p w:rsidR="00A47444" w:rsidRPr="00187236" w:rsidRDefault="00A47444" w:rsidP="00A47444">
      <w:pPr>
        <w:pStyle w:val="Paragraphedeliste"/>
        <w:numPr>
          <w:ilvl w:val="0"/>
          <w:numId w:val="43"/>
        </w:numPr>
        <w:spacing w:after="0" w:line="264" w:lineRule="auto"/>
        <w:jc w:val="both"/>
        <w:rPr>
          <w:sz w:val="24"/>
          <w:szCs w:val="24"/>
          <w:lang w:val="fr-FR"/>
        </w:rPr>
      </w:pPr>
      <w:r w:rsidRPr="00187236">
        <w:rPr>
          <w:sz w:val="24"/>
          <w:szCs w:val="24"/>
          <w:lang w:val="fr-FR"/>
        </w:rPr>
        <w:t>Problème de magasinage</w:t>
      </w:r>
    </w:p>
    <w:p w:rsidR="00A47444" w:rsidRPr="00187236" w:rsidRDefault="00C31438" w:rsidP="00A47444">
      <w:pPr>
        <w:pStyle w:val="Paragraphedeliste"/>
        <w:numPr>
          <w:ilvl w:val="0"/>
          <w:numId w:val="43"/>
        </w:numPr>
        <w:spacing w:after="0" w:line="264" w:lineRule="auto"/>
        <w:jc w:val="both"/>
        <w:rPr>
          <w:sz w:val="24"/>
          <w:szCs w:val="24"/>
          <w:lang w:val="fr-FR"/>
        </w:rPr>
      </w:pPr>
      <w:r w:rsidRPr="00187236">
        <w:rPr>
          <w:sz w:val="24"/>
          <w:szCs w:val="24"/>
          <w:lang w:val="fr-FR"/>
        </w:rPr>
        <w:t>Instabilité du prix de vente</w:t>
      </w:r>
    </w:p>
    <w:p w:rsidR="00C31438" w:rsidRPr="00187236" w:rsidRDefault="00C31438" w:rsidP="00C31438">
      <w:pPr>
        <w:spacing w:after="0" w:line="264" w:lineRule="auto"/>
        <w:jc w:val="both"/>
        <w:rPr>
          <w:sz w:val="24"/>
          <w:szCs w:val="24"/>
          <w:u w:val="single"/>
          <w:lang w:val="fr-FR"/>
        </w:rPr>
      </w:pPr>
      <w:r w:rsidRPr="00187236">
        <w:rPr>
          <w:sz w:val="24"/>
          <w:szCs w:val="24"/>
          <w:u w:val="single"/>
          <w:lang w:val="fr-FR"/>
        </w:rPr>
        <w:t>Opportunités</w:t>
      </w:r>
    </w:p>
    <w:p w:rsidR="00C31438" w:rsidRPr="00187236" w:rsidRDefault="00C31438" w:rsidP="00C31438">
      <w:pPr>
        <w:pStyle w:val="Paragraphedeliste"/>
        <w:numPr>
          <w:ilvl w:val="0"/>
          <w:numId w:val="44"/>
        </w:numPr>
        <w:spacing w:after="0" w:line="264" w:lineRule="auto"/>
        <w:jc w:val="both"/>
        <w:rPr>
          <w:sz w:val="24"/>
          <w:szCs w:val="24"/>
          <w:lang w:val="fr-FR"/>
        </w:rPr>
      </w:pPr>
      <w:r w:rsidRPr="00187236">
        <w:rPr>
          <w:sz w:val="24"/>
          <w:szCs w:val="24"/>
          <w:lang w:val="fr-FR"/>
        </w:rPr>
        <w:t xml:space="preserve">le riz </w:t>
      </w:r>
      <w:proofErr w:type="spellStart"/>
      <w:r w:rsidRPr="00187236">
        <w:rPr>
          <w:sz w:val="24"/>
          <w:szCs w:val="24"/>
          <w:lang w:val="fr-FR"/>
        </w:rPr>
        <w:t>danané</w:t>
      </w:r>
      <w:proofErr w:type="spellEnd"/>
      <w:r w:rsidRPr="00187236">
        <w:rPr>
          <w:sz w:val="24"/>
          <w:szCs w:val="24"/>
          <w:lang w:val="fr-FR"/>
        </w:rPr>
        <w:t xml:space="preserve"> se vend rapidement et facilement</w:t>
      </w:r>
    </w:p>
    <w:p w:rsidR="00C31438" w:rsidRPr="00187236" w:rsidRDefault="00C31438" w:rsidP="00C31438">
      <w:pPr>
        <w:spacing w:after="0" w:line="264" w:lineRule="auto"/>
        <w:jc w:val="both"/>
        <w:rPr>
          <w:sz w:val="24"/>
          <w:szCs w:val="24"/>
          <w:lang w:val="fr-FR"/>
        </w:rPr>
      </w:pPr>
    </w:p>
    <w:p w:rsidR="00C31438" w:rsidRPr="00187236" w:rsidRDefault="00C31438" w:rsidP="00C31438">
      <w:pPr>
        <w:spacing w:after="0" w:line="264" w:lineRule="auto"/>
        <w:jc w:val="both"/>
        <w:rPr>
          <w:sz w:val="24"/>
          <w:szCs w:val="24"/>
          <w:lang w:val="fr-FR"/>
        </w:rPr>
      </w:pPr>
      <w:r w:rsidRPr="00187236">
        <w:rPr>
          <w:sz w:val="24"/>
          <w:szCs w:val="24"/>
          <w:lang w:val="fr-FR"/>
        </w:rPr>
        <w:t>Transformation</w:t>
      </w:r>
    </w:p>
    <w:p w:rsidR="00C31438" w:rsidRPr="00187236" w:rsidRDefault="00C31438" w:rsidP="00C31438">
      <w:pPr>
        <w:spacing w:after="0" w:line="264" w:lineRule="auto"/>
        <w:jc w:val="both"/>
        <w:rPr>
          <w:sz w:val="24"/>
          <w:szCs w:val="24"/>
          <w:u w:val="single"/>
          <w:lang w:val="fr-FR"/>
        </w:rPr>
      </w:pPr>
      <w:r w:rsidRPr="00187236">
        <w:rPr>
          <w:sz w:val="24"/>
          <w:szCs w:val="24"/>
          <w:u w:val="single"/>
          <w:lang w:val="fr-FR"/>
        </w:rPr>
        <w:t xml:space="preserve">Contraintes </w:t>
      </w:r>
    </w:p>
    <w:p w:rsidR="00C31438" w:rsidRPr="00187236" w:rsidRDefault="00C31438" w:rsidP="00C31438">
      <w:pPr>
        <w:spacing w:after="0" w:line="264" w:lineRule="auto"/>
        <w:jc w:val="both"/>
        <w:rPr>
          <w:sz w:val="24"/>
          <w:szCs w:val="24"/>
          <w:lang w:val="fr-FR"/>
        </w:rPr>
      </w:pPr>
      <w:r w:rsidRPr="00187236">
        <w:rPr>
          <w:sz w:val="24"/>
          <w:szCs w:val="24"/>
          <w:lang w:val="fr-FR"/>
        </w:rPr>
        <w:t>1.</w:t>
      </w:r>
      <w:r w:rsidRPr="00187236">
        <w:rPr>
          <w:sz w:val="24"/>
          <w:szCs w:val="24"/>
          <w:lang w:val="fr-FR"/>
        </w:rPr>
        <w:tab/>
        <w:t>Accès difficile au crédit bancaire</w:t>
      </w:r>
    </w:p>
    <w:p w:rsidR="00C31438" w:rsidRPr="00187236" w:rsidRDefault="00C31438" w:rsidP="00C31438">
      <w:pPr>
        <w:spacing w:after="0" w:line="264" w:lineRule="auto"/>
        <w:jc w:val="both"/>
        <w:rPr>
          <w:sz w:val="24"/>
          <w:szCs w:val="24"/>
          <w:lang w:val="fr-FR"/>
        </w:rPr>
      </w:pPr>
      <w:r w:rsidRPr="00187236">
        <w:rPr>
          <w:sz w:val="24"/>
          <w:szCs w:val="24"/>
          <w:lang w:val="fr-FR"/>
        </w:rPr>
        <w:t>2.</w:t>
      </w:r>
      <w:r w:rsidRPr="00187236">
        <w:rPr>
          <w:sz w:val="24"/>
          <w:szCs w:val="24"/>
          <w:lang w:val="fr-FR"/>
        </w:rPr>
        <w:tab/>
        <w:t xml:space="preserve">Problème de vannage </w:t>
      </w:r>
    </w:p>
    <w:p w:rsidR="00C31438" w:rsidRPr="00187236" w:rsidRDefault="00C31438" w:rsidP="00C31438">
      <w:pPr>
        <w:spacing w:after="0" w:line="264" w:lineRule="auto"/>
        <w:jc w:val="both"/>
        <w:rPr>
          <w:sz w:val="24"/>
          <w:szCs w:val="24"/>
          <w:lang w:val="fr-FR"/>
        </w:rPr>
      </w:pPr>
      <w:r w:rsidRPr="00187236">
        <w:rPr>
          <w:sz w:val="24"/>
          <w:szCs w:val="24"/>
          <w:lang w:val="fr-FR"/>
        </w:rPr>
        <w:t>4.</w:t>
      </w:r>
      <w:r w:rsidRPr="00187236">
        <w:rPr>
          <w:sz w:val="24"/>
          <w:szCs w:val="24"/>
          <w:lang w:val="fr-FR"/>
        </w:rPr>
        <w:tab/>
        <w:t>coût d’électricité élevé</w:t>
      </w:r>
    </w:p>
    <w:p w:rsidR="00C31438" w:rsidRPr="00187236" w:rsidRDefault="00C31438" w:rsidP="00C31438">
      <w:pPr>
        <w:spacing w:after="0" w:line="264" w:lineRule="auto"/>
        <w:jc w:val="both"/>
        <w:rPr>
          <w:sz w:val="24"/>
          <w:szCs w:val="24"/>
          <w:lang w:val="fr-FR"/>
        </w:rPr>
      </w:pPr>
      <w:r w:rsidRPr="00187236">
        <w:rPr>
          <w:sz w:val="24"/>
          <w:szCs w:val="24"/>
          <w:lang w:val="fr-FR"/>
        </w:rPr>
        <w:t>5.</w:t>
      </w:r>
      <w:r w:rsidRPr="00187236">
        <w:rPr>
          <w:sz w:val="24"/>
          <w:szCs w:val="24"/>
          <w:lang w:val="fr-FR"/>
        </w:rPr>
        <w:tab/>
        <w:t>retard de paiement des frais de décorticage</w:t>
      </w:r>
    </w:p>
    <w:p w:rsidR="00C31438" w:rsidRPr="00187236" w:rsidRDefault="00C31438" w:rsidP="00C31438">
      <w:pPr>
        <w:spacing w:after="0" w:line="264" w:lineRule="auto"/>
        <w:jc w:val="both"/>
        <w:rPr>
          <w:sz w:val="24"/>
          <w:szCs w:val="24"/>
          <w:lang w:val="fr-FR"/>
        </w:rPr>
      </w:pPr>
      <w:r w:rsidRPr="00187236">
        <w:rPr>
          <w:sz w:val="24"/>
          <w:szCs w:val="24"/>
          <w:lang w:val="fr-FR"/>
        </w:rPr>
        <w:t>6.</w:t>
      </w:r>
      <w:r w:rsidRPr="00187236">
        <w:rPr>
          <w:sz w:val="24"/>
          <w:szCs w:val="24"/>
          <w:lang w:val="fr-FR"/>
        </w:rPr>
        <w:tab/>
        <w:t>Cherté des pièces de rechanges</w:t>
      </w:r>
    </w:p>
    <w:p w:rsidR="00C31438" w:rsidRPr="00187236" w:rsidRDefault="00C31438" w:rsidP="00C31438">
      <w:pPr>
        <w:spacing w:after="0" w:line="264" w:lineRule="auto"/>
        <w:jc w:val="both"/>
        <w:rPr>
          <w:sz w:val="24"/>
          <w:szCs w:val="24"/>
          <w:u w:val="single"/>
          <w:lang w:val="fr-FR"/>
        </w:rPr>
      </w:pPr>
      <w:r w:rsidRPr="00187236">
        <w:rPr>
          <w:sz w:val="24"/>
          <w:szCs w:val="24"/>
          <w:u w:val="single"/>
          <w:lang w:val="fr-FR"/>
        </w:rPr>
        <w:t>Opportunités</w:t>
      </w:r>
    </w:p>
    <w:p w:rsidR="00C31438" w:rsidRPr="00187236" w:rsidRDefault="00C31438" w:rsidP="00C31438">
      <w:pPr>
        <w:pStyle w:val="Paragraphedeliste"/>
        <w:numPr>
          <w:ilvl w:val="0"/>
          <w:numId w:val="45"/>
        </w:numPr>
        <w:spacing w:after="0" w:line="264" w:lineRule="auto"/>
        <w:jc w:val="both"/>
        <w:rPr>
          <w:sz w:val="24"/>
          <w:szCs w:val="24"/>
          <w:lang w:val="fr-FR"/>
        </w:rPr>
      </w:pPr>
      <w:r w:rsidRPr="00187236">
        <w:rPr>
          <w:sz w:val="24"/>
          <w:szCs w:val="24"/>
          <w:lang w:val="fr-FR"/>
        </w:rPr>
        <w:t>accès facile aux clients</w:t>
      </w:r>
    </w:p>
    <w:p w:rsidR="00C31438" w:rsidRPr="00187236" w:rsidRDefault="00C31438" w:rsidP="00C31438">
      <w:pPr>
        <w:pStyle w:val="Paragraphedeliste"/>
        <w:numPr>
          <w:ilvl w:val="0"/>
          <w:numId w:val="45"/>
        </w:numPr>
        <w:spacing w:after="0" w:line="264" w:lineRule="auto"/>
        <w:jc w:val="both"/>
        <w:rPr>
          <w:sz w:val="24"/>
          <w:szCs w:val="24"/>
          <w:lang w:val="fr-FR"/>
        </w:rPr>
      </w:pPr>
      <w:r w:rsidRPr="00187236">
        <w:rPr>
          <w:sz w:val="24"/>
          <w:szCs w:val="24"/>
          <w:lang w:val="fr-FR"/>
        </w:rPr>
        <w:t>paiement des frais de décorticage en nature</w:t>
      </w:r>
    </w:p>
    <w:p w:rsidR="003E3FFE" w:rsidRPr="00187236" w:rsidRDefault="003E3FFE" w:rsidP="003E3FFE">
      <w:pPr>
        <w:spacing w:after="0" w:line="264" w:lineRule="auto"/>
        <w:jc w:val="both"/>
        <w:rPr>
          <w:sz w:val="24"/>
          <w:szCs w:val="24"/>
          <w:lang w:val="fr-FR"/>
        </w:rPr>
      </w:pPr>
    </w:p>
    <w:p w:rsidR="003E3FFE" w:rsidRPr="00187236" w:rsidRDefault="003E3FFE" w:rsidP="003E3FFE">
      <w:pPr>
        <w:spacing w:after="0" w:line="264" w:lineRule="auto"/>
        <w:jc w:val="both"/>
        <w:rPr>
          <w:b/>
          <w:i/>
          <w:sz w:val="24"/>
          <w:szCs w:val="24"/>
          <w:lang w:val="fr-FR"/>
        </w:rPr>
      </w:pPr>
      <w:r w:rsidRPr="00187236">
        <w:rPr>
          <w:b/>
          <w:i/>
          <w:sz w:val="24"/>
          <w:szCs w:val="24"/>
          <w:lang w:val="fr-FR"/>
        </w:rPr>
        <w:t>Préparation de la visite de terrain</w:t>
      </w:r>
    </w:p>
    <w:p w:rsidR="00C31438" w:rsidRPr="00187236" w:rsidRDefault="003E3FFE" w:rsidP="003E3FFE">
      <w:pPr>
        <w:spacing w:after="0" w:line="264" w:lineRule="auto"/>
        <w:jc w:val="both"/>
        <w:rPr>
          <w:sz w:val="24"/>
          <w:szCs w:val="24"/>
          <w:lang w:val="fr-FR"/>
        </w:rPr>
      </w:pPr>
      <w:r w:rsidRPr="00187236">
        <w:rPr>
          <w:sz w:val="24"/>
          <w:szCs w:val="24"/>
          <w:lang w:val="fr-FR"/>
        </w:rPr>
        <w:lastRenderedPageBreak/>
        <w:t xml:space="preserve">La </w:t>
      </w:r>
      <w:r w:rsidR="00FE343F" w:rsidRPr="00187236">
        <w:rPr>
          <w:sz w:val="24"/>
          <w:szCs w:val="24"/>
          <w:lang w:val="fr-FR"/>
        </w:rPr>
        <w:t>facilitatrice</w:t>
      </w:r>
      <w:r w:rsidRPr="00187236">
        <w:rPr>
          <w:sz w:val="24"/>
          <w:szCs w:val="24"/>
          <w:lang w:val="fr-FR"/>
        </w:rPr>
        <w:t xml:space="preserve">  a donné les instructions  </w:t>
      </w:r>
      <w:r w:rsidR="008F11E1" w:rsidRPr="00187236">
        <w:rPr>
          <w:sz w:val="24"/>
          <w:szCs w:val="24"/>
          <w:lang w:val="fr-FR"/>
        </w:rPr>
        <w:t xml:space="preserve">sur les thèmes qui seront abordé au cours de la visite à savoir, le fonctionnement, </w:t>
      </w:r>
      <w:r w:rsidR="00FE343F" w:rsidRPr="00187236">
        <w:rPr>
          <w:sz w:val="24"/>
          <w:szCs w:val="24"/>
          <w:lang w:val="fr-FR"/>
        </w:rPr>
        <w:t>les forces, les contraintes des différents groupes d’acteurs.</w:t>
      </w:r>
    </w:p>
    <w:p w:rsidR="00FE343F" w:rsidRPr="00187236" w:rsidRDefault="00FE343F" w:rsidP="003E3FFE">
      <w:pPr>
        <w:spacing w:after="0" w:line="264" w:lineRule="auto"/>
        <w:jc w:val="both"/>
        <w:rPr>
          <w:sz w:val="24"/>
          <w:szCs w:val="24"/>
          <w:lang w:val="fr-FR"/>
        </w:rPr>
      </w:pPr>
    </w:p>
    <w:p w:rsidR="00FE343F" w:rsidRPr="00187236" w:rsidRDefault="00FE343F" w:rsidP="00FE343F">
      <w:pPr>
        <w:spacing w:after="0" w:line="264" w:lineRule="auto"/>
        <w:jc w:val="both"/>
        <w:rPr>
          <w:b/>
          <w:i/>
          <w:sz w:val="24"/>
          <w:szCs w:val="24"/>
          <w:lang w:val="fr-FR"/>
        </w:rPr>
      </w:pPr>
      <w:r w:rsidRPr="00187236">
        <w:rPr>
          <w:b/>
          <w:i/>
          <w:sz w:val="24"/>
          <w:szCs w:val="24"/>
          <w:lang w:val="fr-FR"/>
        </w:rPr>
        <w:t>Jour 2</w:t>
      </w:r>
    </w:p>
    <w:p w:rsidR="00FE343F" w:rsidRPr="00187236" w:rsidRDefault="00FE343F" w:rsidP="00FE343F">
      <w:pPr>
        <w:spacing w:after="0" w:line="264" w:lineRule="auto"/>
        <w:jc w:val="both"/>
        <w:rPr>
          <w:b/>
          <w:sz w:val="24"/>
          <w:szCs w:val="24"/>
          <w:lang w:val="fr-FR"/>
        </w:rPr>
      </w:pPr>
      <w:r w:rsidRPr="00187236">
        <w:rPr>
          <w:b/>
          <w:sz w:val="24"/>
          <w:szCs w:val="24"/>
          <w:lang w:val="fr-FR"/>
        </w:rPr>
        <w:t xml:space="preserve">Matin : </w:t>
      </w:r>
      <w:r w:rsidRPr="00187236">
        <w:rPr>
          <w:b/>
          <w:i/>
          <w:sz w:val="24"/>
          <w:szCs w:val="24"/>
          <w:lang w:val="fr-FR"/>
        </w:rPr>
        <w:t>Visite de terrain</w:t>
      </w:r>
    </w:p>
    <w:p w:rsidR="00A47444" w:rsidRPr="00187236" w:rsidRDefault="009D6BA1" w:rsidP="00A47444">
      <w:pPr>
        <w:spacing w:after="0" w:line="264" w:lineRule="auto"/>
        <w:jc w:val="both"/>
        <w:rPr>
          <w:sz w:val="24"/>
          <w:szCs w:val="24"/>
          <w:lang w:val="fr-FR"/>
        </w:rPr>
      </w:pPr>
      <w:r w:rsidRPr="00187236">
        <w:rPr>
          <w:sz w:val="24"/>
          <w:szCs w:val="24"/>
          <w:lang w:val="fr-FR"/>
        </w:rPr>
        <w:t xml:space="preserve">Dans le cas de la PMA de Man, le produit est le riz paddy « </w:t>
      </w:r>
      <w:proofErr w:type="spellStart"/>
      <w:r w:rsidRPr="00187236">
        <w:rPr>
          <w:sz w:val="24"/>
          <w:szCs w:val="24"/>
          <w:lang w:val="fr-FR"/>
        </w:rPr>
        <w:t>clemensé</w:t>
      </w:r>
      <w:proofErr w:type="spellEnd"/>
      <w:r w:rsidRPr="00187236">
        <w:rPr>
          <w:sz w:val="24"/>
          <w:szCs w:val="24"/>
          <w:lang w:val="fr-FR"/>
        </w:rPr>
        <w:t xml:space="preserve"> »  Au cours de notre sortie, nous avions visité deux moulins à Man dont un mini moulin au quartier KOKO et une chaîne de décorticage 15-20 qui  appartiennent à Moussa Touré, participant à l’atelier. Nous avons aussi visité les champs semenciers de l’UCVOM dans les Villages de </w:t>
      </w:r>
      <w:proofErr w:type="spellStart"/>
      <w:r w:rsidRPr="00187236">
        <w:rPr>
          <w:sz w:val="24"/>
          <w:szCs w:val="24"/>
          <w:lang w:val="fr-FR"/>
        </w:rPr>
        <w:t>Gongouiné</w:t>
      </w:r>
      <w:proofErr w:type="spellEnd"/>
      <w:r w:rsidRPr="00187236">
        <w:rPr>
          <w:sz w:val="24"/>
          <w:szCs w:val="24"/>
          <w:lang w:val="fr-FR"/>
        </w:rPr>
        <w:t xml:space="preserve"> 1 et </w:t>
      </w:r>
      <w:proofErr w:type="spellStart"/>
      <w:r w:rsidRPr="00187236">
        <w:rPr>
          <w:sz w:val="24"/>
          <w:szCs w:val="24"/>
          <w:lang w:val="fr-FR"/>
        </w:rPr>
        <w:t>Gouékangouiné</w:t>
      </w:r>
      <w:proofErr w:type="spellEnd"/>
      <w:r w:rsidRPr="00187236">
        <w:rPr>
          <w:sz w:val="24"/>
          <w:szCs w:val="24"/>
          <w:lang w:val="fr-FR"/>
        </w:rPr>
        <w:t xml:space="preserve"> situé respectivement à 60  et 63 km de Man.</w:t>
      </w:r>
    </w:p>
    <w:p w:rsidR="009D6BA1" w:rsidRPr="00187236" w:rsidRDefault="0035466F" w:rsidP="00A47444">
      <w:pPr>
        <w:spacing w:after="0" w:line="264" w:lineRule="auto"/>
        <w:jc w:val="both"/>
        <w:rPr>
          <w:sz w:val="24"/>
          <w:szCs w:val="24"/>
          <w:lang w:val="fr-FR"/>
        </w:rPr>
      </w:pPr>
      <w:r w:rsidRPr="00187236">
        <w:rPr>
          <w:noProof/>
          <w:sz w:val="24"/>
          <w:szCs w:val="24"/>
          <w:lang w:val="fr-FR" w:eastAsia="fr-FR"/>
        </w:rPr>
        <w:drawing>
          <wp:anchor distT="0" distB="0" distL="114300" distR="114300" simplePos="0" relativeHeight="251659264" behindDoc="0" locked="0" layoutInCell="1" allowOverlap="1" wp14:anchorId="238F67B3" wp14:editId="4F89F3E6">
            <wp:simplePos x="0" y="0"/>
            <wp:positionH relativeFrom="column">
              <wp:posOffset>3415665</wp:posOffset>
            </wp:positionH>
            <wp:positionV relativeFrom="paragraph">
              <wp:posOffset>115570</wp:posOffset>
            </wp:positionV>
            <wp:extent cx="3114675" cy="2562225"/>
            <wp:effectExtent l="0" t="0" r="9525" b="9525"/>
            <wp:wrapNone/>
            <wp:docPr id="10" name="Image 10" descr="C:\Users\Melchisedeck\Desktop\photo atelier initiation\HPIM5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lchisedeck\Desktop\photo atelier initiation\HPIM58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7215" cy="25643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236">
        <w:rPr>
          <w:noProof/>
          <w:sz w:val="24"/>
          <w:szCs w:val="24"/>
          <w:lang w:val="fr-FR" w:eastAsia="fr-FR"/>
        </w:rPr>
        <w:drawing>
          <wp:anchor distT="0" distB="0" distL="114300" distR="114300" simplePos="0" relativeHeight="251658240" behindDoc="0" locked="0" layoutInCell="1" allowOverlap="1" wp14:anchorId="1D7BA4AA" wp14:editId="2B68C1AF">
            <wp:simplePos x="0" y="0"/>
            <wp:positionH relativeFrom="column">
              <wp:posOffset>-118110</wp:posOffset>
            </wp:positionH>
            <wp:positionV relativeFrom="paragraph">
              <wp:posOffset>115570</wp:posOffset>
            </wp:positionV>
            <wp:extent cx="3385185" cy="2559685"/>
            <wp:effectExtent l="0" t="0" r="5715" b="0"/>
            <wp:wrapNone/>
            <wp:docPr id="9" name="Image 9" descr="C:\Users\Melchisedeck\Desktop\photo atelier initiation\HPIM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lchisedeck\Desktop\photo atelier initiation\HPIM58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5185" cy="2559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BA1" w:rsidRPr="00187236" w:rsidRDefault="009D6BA1" w:rsidP="00A47444">
      <w:pPr>
        <w:spacing w:after="0" w:line="264" w:lineRule="auto"/>
        <w:jc w:val="both"/>
        <w:rPr>
          <w:sz w:val="24"/>
          <w:szCs w:val="24"/>
          <w:lang w:val="fr-FR"/>
        </w:rPr>
      </w:pPr>
    </w:p>
    <w:p w:rsidR="00AB7933" w:rsidRPr="00187236" w:rsidRDefault="00AB7933" w:rsidP="00A47444">
      <w:pPr>
        <w:spacing w:after="0" w:line="264" w:lineRule="auto"/>
        <w:jc w:val="both"/>
        <w:rPr>
          <w:sz w:val="24"/>
          <w:szCs w:val="24"/>
          <w:lang w:val="fr-FR"/>
        </w:rPr>
      </w:pPr>
    </w:p>
    <w:p w:rsidR="00AB7933" w:rsidRPr="00187236" w:rsidRDefault="00AB7933" w:rsidP="00A47444">
      <w:pPr>
        <w:spacing w:after="0" w:line="264" w:lineRule="auto"/>
        <w:jc w:val="both"/>
        <w:rPr>
          <w:sz w:val="24"/>
          <w:szCs w:val="24"/>
          <w:lang w:val="fr-FR"/>
        </w:rPr>
      </w:pPr>
    </w:p>
    <w:p w:rsidR="00AB7933" w:rsidRPr="00187236" w:rsidRDefault="00AB7933" w:rsidP="00A47444">
      <w:pPr>
        <w:spacing w:after="0" w:line="264" w:lineRule="auto"/>
        <w:jc w:val="both"/>
        <w:rPr>
          <w:sz w:val="24"/>
          <w:szCs w:val="24"/>
          <w:lang w:val="fr-FR"/>
        </w:rPr>
      </w:pPr>
    </w:p>
    <w:p w:rsidR="00AB7933" w:rsidRPr="00187236" w:rsidRDefault="00AB7933" w:rsidP="00A47444">
      <w:pPr>
        <w:spacing w:after="0" w:line="264" w:lineRule="auto"/>
        <w:jc w:val="both"/>
        <w:rPr>
          <w:sz w:val="24"/>
          <w:szCs w:val="24"/>
          <w:lang w:val="fr-FR"/>
        </w:rPr>
      </w:pPr>
    </w:p>
    <w:p w:rsidR="00AB7933" w:rsidRPr="00187236" w:rsidRDefault="00AB7933" w:rsidP="00A47444">
      <w:pPr>
        <w:spacing w:after="0" w:line="264" w:lineRule="auto"/>
        <w:jc w:val="both"/>
        <w:rPr>
          <w:sz w:val="24"/>
          <w:szCs w:val="24"/>
          <w:lang w:val="fr-FR"/>
        </w:rPr>
      </w:pPr>
    </w:p>
    <w:p w:rsidR="00AB7933" w:rsidRPr="00187236" w:rsidRDefault="00AB7933" w:rsidP="00A47444">
      <w:pPr>
        <w:spacing w:after="0" w:line="264" w:lineRule="auto"/>
        <w:jc w:val="both"/>
        <w:rPr>
          <w:sz w:val="24"/>
          <w:szCs w:val="24"/>
          <w:lang w:val="fr-FR"/>
        </w:rPr>
      </w:pPr>
    </w:p>
    <w:p w:rsidR="00AB7933" w:rsidRPr="00187236" w:rsidRDefault="00AB7933" w:rsidP="00A47444">
      <w:pPr>
        <w:spacing w:after="0" w:line="264" w:lineRule="auto"/>
        <w:jc w:val="both"/>
        <w:rPr>
          <w:sz w:val="24"/>
          <w:szCs w:val="24"/>
          <w:lang w:val="fr-FR"/>
        </w:rPr>
      </w:pPr>
    </w:p>
    <w:p w:rsidR="0035466F" w:rsidRPr="00187236" w:rsidRDefault="0035466F" w:rsidP="00A47444">
      <w:pPr>
        <w:spacing w:after="0" w:line="264" w:lineRule="auto"/>
        <w:jc w:val="both"/>
        <w:rPr>
          <w:sz w:val="24"/>
          <w:szCs w:val="24"/>
          <w:lang w:val="fr-FR"/>
        </w:rPr>
      </w:pPr>
    </w:p>
    <w:p w:rsidR="0035466F" w:rsidRPr="00187236" w:rsidRDefault="0035466F" w:rsidP="00A47444">
      <w:pPr>
        <w:spacing w:after="0" w:line="264" w:lineRule="auto"/>
        <w:jc w:val="both"/>
        <w:rPr>
          <w:sz w:val="24"/>
          <w:szCs w:val="24"/>
          <w:lang w:val="fr-FR"/>
        </w:rPr>
      </w:pPr>
    </w:p>
    <w:p w:rsidR="0035466F" w:rsidRPr="00187236" w:rsidRDefault="0035466F" w:rsidP="00A47444">
      <w:pPr>
        <w:spacing w:after="0" w:line="264" w:lineRule="auto"/>
        <w:jc w:val="both"/>
        <w:rPr>
          <w:sz w:val="24"/>
          <w:szCs w:val="24"/>
          <w:lang w:val="fr-FR"/>
        </w:rPr>
      </w:pPr>
    </w:p>
    <w:p w:rsidR="0035466F" w:rsidRPr="00187236" w:rsidRDefault="0035466F" w:rsidP="00A47444">
      <w:pPr>
        <w:spacing w:after="0" w:line="264" w:lineRule="auto"/>
        <w:jc w:val="both"/>
        <w:rPr>
          <w:sz w:val="24"/>
          <w:szCs w:val="24"/>
          <w:lang w:val="fr-FR"/>
        </w:rPr>
      </w:pPr>
    </w:p>
    <w:p w:rsidR="0035466F" w:rsidRPr="00187236" w:rsidRDefault="00B02FA3" w:rsidP="00A47444">
      <w:pPr>
        <w:spacing w:after="0" w:line="264" w:lineRule="auto"/>
        <w:jc w:val="both"/>
        <w:rPr>
          <w:sz w:val="24"/>
          <w:szCs w:val="24"/>
          <w:lang w:val="fr-FR"/>
        </w:rPr>
      </w:pPr>
      <w:r w:rsidRPr="00187236">
        <w:rPr>
          <w:sz w:val="24"/>
          <w:szCs w:val="24"/>
          <w:lang w:val="fr-FR"/>
        </w:rPr>
        <w:t>Moulin</w:t>
      </w:r>
      <w:r w:rsidR="0035466F" w:rsidRPr="00187236">
        <w:rPr>
          <w:sz w:val="24"/>
          <w:szCs w:val="24"/>
          <w:lang w:val="fr-FR"/>
        </w:rPr>
        <w:t xml:space="preserve"> de Moussa Touré</w:t>
      </w:r>
    </w:p>
    <w:p w:rsidR="0035466F" w:rsidRPr="00187236" w:rsidRDefault="0035466F" w:rsidP="00A47444">
      <w:pPr>
        <w:spacing w:after="0" w:line="264" w:lineRule="auto"/>
        <w:jc w:val="both"/>
        <w:rPr>
          <w:sz w:val="24"/>
          <w:szCs w:val="24"/>
          <w:lang w:val="fr-FR"/>
        </w:rPr>
      </w:pPr>
    </w:p>
    <w:p w:rsidR="00AB7933" w:rsidRPr="00187236" w:rsidRDefault="00AB7933" w:rsidP="00A47444">
      <w:pPr>
        <w:spacing w:after="0" w:line="264" w:lineRule="auto"/>
        <w:jc w:val="both"/>
        <w:rPr>
          <w:sz w:val="24"/>
          <w:szCs w:val="24"/>
          <w:lang w:val="fr-FR"/>
        </w:rPr>
      </w:pPr>
      <w:r w:rsidRPr="00187236">
        <w:rPr>
          <w:noProof/>
          <w:sz w:val="24"/>
          <w:szCs w:val="24"/>
          <w:lang w:val="fr-FR" w:eastAsia="fr-FR"/>
        </w:rPr>
        <w:lastRenderedPageBreak/>
        <w:drawing>
          <wp:inline distT="0" distB="0" distL="0" distR="0" wp14:anchorId="6592790D" wp14:editId="3F3AD857">
            <wp:extent cx="6126480" cy="4567207"/>
            <wp:effectExtent l="0" t="0" r="7620" b="5080"/>
            <wp:docPr id="11" name="Image 11" descr="C:\Users\Melchisedeck\Desktop\photo atelier initiation\HPIM5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lchisedeck\Desktop\photo atelier initiation\HPIM58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6480" cy="4567207"/>
                    </a:xfrm>
                    <a:prstGeom prst="rect">
                      <a:avLst/>
                    </a:prstGeom>
                    <a:noFill/>
                    <a:ln>
                      <a:noFill/>
                    </a:ln>
                  </pic:spPr>
                </pic:pic>
              </a:graphicData>
            </a:graphic>
          </wp:inline>
        </w:drawing>
      </w:r>
    </w:p>
    <w:p w:rsidR="00AB7933" w:rsidRPr="00187236" w:rsidRDefault="0035466F" w:rsidP="00A47444">
      <w:pPr>
        <w:spacing w:after="0" w:line="264" w:lineRule="auto"/>
        <w:jc w:val="both"/>
        <w:rPr>
          <w:sz w:val="24"/>
          <w:szCs w:val="24"/>
          <w:lang w:val="fr-FR"/>
        </w:rPr>
      </w:pPr>
      <w:r w:rsidRPr="00187236">
        <w:rPr>
          <w:sz w:val="24"/>
          <w:szCs w:val="24"/>
          <w:lang w:val="fr-FR"/>
        </w:rPr>
        <w:t>Chaîne de décorticage de Moussa Touré</w:t>
      </w:r>
    </w:p>
    <w:p w:rsidR="00AB7933" w:rsidRPr="00187236" w:rsidRDefault="00AB7933" w:rsidP="00A47444">
      <w:pPr>
        <w:spacing w:after="0" w:line="264" w:lineRule="auto"/>
        <w:jc w:val="both"/>
        <w:rPr>
          <w:sz w:val="24"/>
          <w:szCs w:val="24"/>
          <w:lang w:val="fr-FR"/>
        </w:rPr>
      </w:pPr>
    </w:p>
    <w:p w:rsidR="00AB7933" w:rsidRPr="00187236" w:rsidRDefault="00AB7933" w:rsidP="00A47444">
      <w:pPr>
        <w:spacing w:after="0" w:line="264" w:lineRule="auto"/>
        <w:jc w:val="both"/>
        <w:rPr>
          <w:sz w:val="24"/>
          <w:szCs w:val="24"/>
          <w:lang w:val="fr-FR"/>
        </w:rPr>
      </w:pPr>
    </w:p>
    <w:p w:rsidR="00AB7933" w:rsidRPr="00187236" w:rsidRDefault="00DA4CD1" w:rsidP="00A47444">
      <w:pPr>
        <w:spacing w:after="0" w:line="264" w:lineRule="auto"/>
        <w:jc w:val="both"/>
        <w:rPr>
          <w:sz w:val="24"/>
          <w:szCs w:val="24"/>
          <w:lang w:val="fr-FR"/>
        </w:rPr>
      </w:pPr>
      <w:r w:rsidRPr="00187236">
        <w:rPr>
          <w:noProof/>
          <w:sz w:val="24"/>
          <w:szCs w:val="24"/>
          <w:lang w:val="fr-FR" w:eastAsia="fr-FR"/>
        </w:rPr>
        <w:drawing>
          <wp:anchor distT="0" distB="0" distL="114300" distR="114300" simplePos="0" relativeHeight="251660288" behindDoc="0" locked="0" layoutInCell="1" allowOverlap="1" wp14:anchorId="261AD6D8" wp14:editId="6EB0E286">
            <wp:simplePos x="0" y="0"/>
            <wp:positionH relativeFrom="column">
              <wp:posOffset>-270510</wp:posOffset>
            </wp:positionH>
            <wp:positionV relativeFrom="paragraph">
              <wp:posOffset>155575</wp:posOffset>
            </wp:positionV>
            <wp:extent cx="3448050" cy="2570480"/>
            <wp:effectExtent l="0" t="0" r="0" b="1270"/>
            <wp:wrapNone/>
            <wp:docPr id="12" name="Image 12" descr="C:\Users\Melchisedeck\Desktop\photo atelier initiation\HPIM5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lchisedeck\Desktop\photo atelier initiation\HPIM586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8050" cy="2570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7933" w:rsidRPr="00187236" w:rsidRDefault="00DA4CD1" w:rsidP="00A47444">
      <w:pPr>
        <w:spacing w:after="0" w:line="264" w:lineRule="auto"/>
        <w:jc w:val="both"/>
        <w:rPr>
          <w:sz w:val="24"/>
          <w:szCs w:val="24"/>
          <w:lang w:val="fr-FR"/>
        </w:rPr>
      </w:pPr>
      <w:r w:rsidRPr="00187236">
        <w:rPr>
          <w:noProof/>
          <w:sz w:val="24"/>
          <w:szCs w:val="24"/>
          <w:lang w:val="fr-FR" w:eastAsia="fr-FR"/>
        </w:rPr>
        <w:drawing>
          <wp:anchor distT="0" distB="0" distL="114300" distR="114300" simplePos="0" relativeHeight="251662336" behindDoc="0" locked="0" layoutInCell="1" allowOverlap="1" wp14:anchorId="107FCD5B" wp14:editId="11F5E8B7">
            <wp:simplePos x="0" y="0"/>
            <wp:positionH relativeFrom="column">
              <wp:posOffset>3348990</wp:posOffset>
            </wp:positionH>
            <wp:positionV relativeFrom="paragraph">
              <wp:posOffset>7620</wp:posOffset>
            </wp:positionV>
            <wp:extent cx="3038475" cy="2514600"/>
            <wp:effectExtent l="0" t="0" r="0" b="0"/>
            <wp:wrapNone/>
            <wp:docPr id="14" name="Image 14" descr="C:\Users\Melchisedeck\Desktop\photo atelier initiation\HPIM5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elchisedeck\Desktop\photo atelier initiation\HPIM586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0380" cy="25161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7933" w:rsidRPr="00187236" w:rsidRDefault="00AB7933" w:rsidP="00A47444">
      <w:pPr>
        <w:spacing w:after="0" w:line="264" w:lineRule="auto"/>
        <w:jc w:val="both"/>
        <w:rPr>
          <w:sz w:val="24"/>
          <w:szCs w:val="24"/>
          <w:lang w:val="fr-FR"/>
        </w:rPr>
      </w:pPr>
    </w:p>
    <w:p w:rsidR="00AB7933" w:rsidRPr="00187236" w:rsidRDefault="00AB7933" w:rsidP="00A47444">
      <w:pPr>
        <w:spacing w:after="0" w:line="264" w:lineRule="auto"/>
        <w:jc w:val="both"/>
        <w:rPr>
          <w:sz w:val="24"/>
          <w:szCs w:val="24"/>
          <w:lang w:val="fr-FR"/>
        </w:rPr>
      </w:pPr>
    </w:p>
    <w:p w:rsidR="009D6BA1" w:rsidRPr="00187236" w:rsidRDefault="009D6BA1" w:rsidP="00A47444">
      <w:pPr>
        <w:spacing w:after="0" w:line="264" w:lineRule="auto"/>
        <w:jc w:val="both"/>
        <w:rPr>
          <w:sz w:val="24"/>
          <w:szCs w:val="24"/>
          <w:lang w:val="fr-FR"/>
        </w:rPr>
      </w:pPr>
    </w:p>
    <w:p w:rsidR="009D6BA1" w:rsidRPr="00187236" w:rsidRDefault="009D6BA1" w:rsidP="00A47444">
      <w:pPr>
        <w:spacing w:after="0" w:line="264" w:lineRule="auto"/>
        <w:jc w:val="both"/>
        <w:rPr>
          <w:sz w:val="24"/>
          <w:szCs w:val="24"/>
          <w:lang w:val="fr-FR"/>
        </w:rPr>
      </w:pPr>
    </w:p>
    <w:p w:rsidR="009D6BA1" w:rsidRPr="00187236" w:rsidRDefault="009D6BA1" w:rsidP="00A47444">
      <w:pPr>
        <w:spacing w:after="0" w:line="264" w:lineRule="auto"/>
        <w:jc w:val="both"/>
        <w:rPr>
          <w:sz w:val="24"/>
          <w:szCs w:val="24"/>
          <w:lang w:val="fr-FR"/>
        </w:rPr>
      </w:pPr>
    </w:p>
    <w:p w:rsidR="009D6BA1" w:rsidRPr="00187236" w:rsidRDefault="009D6BA1" w:rsidP="00A47444">
      <w:pPr>
        <w:spacing w:after="0" w:line="264" w:lineRule="auto"/>
        <w:jc w:val="both"/>
        <w:rPr>
          <w:sz w:val="24"/>
          <w:szCs w:val="24"/>
          <w:lang w:val="fr-FR"/>
        </w:rPr>
      </w:pPr>
    </w:p>
    <w:p w:rsidR="009D6BA1" w:rsidRPr="00187236" w:rsidRDefault="009D6BA1" w:rsidP="00A47444">
      <w:pPr>
        <w:spacing w:after="0" w:line="264" w:lineRule="auto"/>
        <w:jc w:val="both"/>
        <w:rPr>
          <w:sz w:val="24"/>
          <w:szCs w:val="24"/>
          <w:lang w:val="fr-FR"/>
        </w:rPr>
      </w:pPr>
    </w:p>
    <w:p w:rsidR="009D6BA1" w:rsidRPr="00187236" w:rsidRDefault="009D6BA1" w:rsidP="00A47444">
      <w:pPr>
        <w:spacing w:after="0" w:line="264" w:lineRule="auto"/>
        <w:jc w:val="both"/>
        <w:rPr>
          <w:sz w:val="24"/>
          <w:szCs w:val="24"/>
          <w:lang w:val="fr-FR"/>
        </w:rPr>
      </w:pPr>
    </w:p>
    <w:p w:rsidR="009D6BA1" w:rsidRPr="00187236" w:rsidRDefault="009D6BA1" w:rsidP="00A47444">
      <w:pPr>
        <w:spacing w:after="0" w:line="264" w:lineRule="auto"/>
        <w:jc w:val="both"/>
        <w:rPr>
          <w:sz w:val="24"/>
          <w:szCs w:val="24"/>
          <w:lang w:val="fr-FR"/>
        </w:rPr>
      </w:pPr>
    </w:p>
    <w:p w:rsidR="009D6BA1" w:rsidRPr="00187236" w:rsidRDefault="009D6BA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DA4CD1" w:rsidRPr="00187236" w:rsidRDefault="00885912" w:rsidP="00A47444">
      <w:pPr>
        <w:spacing w:after="0" w:line="264" w:lineRule="auto"/>
        <w:jc w:val="both"/>
        <w:rPr>
          <w:sz w:val="24"/>
          <w:szCs w:val="24"/>
          <w:lang w:val="fr-FR"/>
        </w:rPr>
      </w:pPr>
      <w:r w:rsidRPr="00187236">
        <w:rPr>
          <w:noProof/>
          <w:sz w:val="24"/>
          <w:szCs w:val="24"/>
          <w:lang w:val="fr-FR" w:eastAsia="fr-FR"/>
        </w:rPr>
        <w:lastRenderedPageBreak/>
        <w:drawing>
          <wp:anchor distT="0" distB="0" distL="114300" distR="114300" simplePos="0" relativeHeight="251661312" behindDoc="0" locked="0" layoutInCell="1" allowOverlap="1" wp14:anchorId="21EBB0A4" wp14:editId="69E45014">
            <wp:simplePos x="0" y="0"/>
            <wp:positionH relativeFrom="column">
              <wp:posOffset>1177290</wp:posOffset>
            </wp:positionH>
            <wp:positionV relativeFrom="paragraph">
              <wp:posOffset>-46990</wp:posOffset>
            </wp:positionV>
            <wp:extent cx="3362325" cy="2506345"/>
            <wp:effectExtent l="0" t="0" r="9525" b="8255"/>
            <wp:wrapNone/>
            <wp:docPr id="13" name="Image 13" descr="C:\Users\Melchisedeck\Desktop\photo atelier initiation\HPIM5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lchisedeck\Desktop\photo atelier initiation\HPIM587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2325" cy="2506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885912" w:rsidRPr="00187236" w:rsidRDefault="00885912" w:rsidP="00A47444">
      <w:pPr>
        <w:spacing w:after="0" w:line="264" w:lineRule="auto"/>
        <w:jc w:val="both"/>
        <w:rPr>
          <w:sz w:val="24"/>
          <w:szCs w:val="24"/>
          <w:lang w:val="fr-FR"/>
        </w:rPr>
      </w:pPr>
    </w:p>
    <w:p w:rsidR="00885912" w:rsidRPr="00187236" w:rsidRDefault="00885912" w:rsidP="00A47444">
      <w:pPr>
        <w:spacing w:after="0" w:line="264" w:lineRule="auto"/>
        <w:jc w:val="both"/>
        <w:rPr>
          <w:sz w:val="24"/>
          <w:szCs w:val="24"/>
          <w:lang w:val="fr-FR"/>
        </w:rPr>
      </w:pPr>
    </w:p>
    <w:p w:rsidR="00885912" w:rsidRPr="00187236" w:rsidRDefault="00885912"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r w:rsidRPr="00187236">
        <w:rPr>
          <w:sz w:val="24"/>
          <w:szCs w:val="24"/>
          <w:lang w:val="fr-FR"/>
        </w:rPr>
        <w:tab/>
      </w:r>
      <w:r w:rsidRPr="00187236">
        <w:rPr>
          <w:sz w:val="24"/>
          <w:szCs w:val="24"/>
          <w:lang w:val="fr-FR"/>
        </w:rPr>
        <w:tab/>
        <w:t xml:space="preserve">Accueil sur le périmètre rizicole de </w:t>
      </w:r>
      <w:proofErr w:type="spellStart"/>
      <w:r w:rsidRPr="00187236">
        <w:rPr>
          <w:sz w:val="24"/>
          <w:szCs w:val="24"/>
          <w:lang w:val="fr-FR"/>
        </w:rPr>
        <w:t>Gongouiné</w:t>
      </w:r>
      <w:proofErr w:type="spellEnd"/>
      <w:r w:rsidRPr="00187236">
        <w:rPr>
          <w:sz w:val="24"/>
          <w:szCs w:val="24"/>
          <w:lang w:val="fr-FR"/>
        </w:rPr>
        <w:t xml:space="preserve"> 1</w:t>
      </w: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r w:rsidRPr="00187236">
        <w:rPr>
          <w:noProof/>
          <w:sz w:val="24"/>
          <w:szCs w:val="24"/>
          <w:lang w:val="fr-FR" w:eastAsia="fr-FR"/>
        </w:rPr>
        <w:drawing>
          <wp:anchor distT="0" distB="0" distL="114300" distR="114300" simplePos="0" relativeHeight="251663360" behindDoc="0" locked="0" layoutInCell="1" allowOverlap="1" wp14:anchorId="4EEA74A5" wp14:editId="1389C3B2">
            <wp:simplePos x="0" y="0"/>
            <wp:positionH relativeFrom="column">
              <wp:posOffset>3444240</wp:posOffset>
            </wp:positionH>
            <wp:positionV relativeFrom="paragraph">
              <wp:posOffset>108586</wp:posOffset>
            </wp:positionV>
            <wp:extent cx="2933700" cy="2266950"/>
            <wp:effectExtent l="0" t="0" r="0" b="0"/>
            <wp:wrapNone/>
            <wp:docPr id="15" name="Image 15" descr="C:\Users\Melchisedeck\Desktop\photo atelier initiation\HPIM5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lchisedeck\Desktop\photo atelier initiation\HPIM588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370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236">
        <w:rPr>
          <w:noProof/>
          <w:sz w:val="24"/>
          <w:szCs w:val="24"/>
          <w:lang w:val="fr-FR" w:eastAsia="fr-FR"/>
        </w:rPr>
        <w:drawing>
          <wp:anchor distT="0" distB="0" distL="114300" distR="114300" simplePos="0" relativeHeight="251664384" behindDoc="0" locked="0" layoutInCell="1" allowOverlap="1" wp14:anchorId="5D984585" wp14:editId="35AFE2BF">
            <wp:simplePos x="0" y="0"/>
            <wp:positionH relativeFrom="column">
              <wp:posOffset>-194310</wp:posOffset>
            </wp:positionH>
            <wp:positionV relativeFrom="paragraph">
              <wp:posOffset>108585</wp:posOffset>
            </wp:positionV>
            <wp:extent cx="3038475" cy="2266950"/>
            <wp:effectExtent l="0" t="0" r="9525" b="0"/>
            <wp:wrapNone/>
            <wp:docPr id="17" name="Image 17" descr="C:\Users\Melchisedeck\Desktop\photo atelier initiation\HPIM5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elchisedeck\Desktop\photo atelier initiation\HPIM589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8475"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r w:rsidRPr="00187236">
        <w:rPr>
          <w:sz w:val="24"/>
          <w:szCs w:val="24"/>
          <w:lang w:val="fr-FR"/>
        </w:rPr>
        <w:t>Bas-fonds</w:t>
      </w:r>
      <w:r w:rsidR="00C346F4">
        <w:rPr>
          <w:sz w:val="24"/>
          <w:szCs w:val="24"/>
          <w:lang w:val="fr-FR"/>
        </w:rPr>
        <w:t xml:space="preserve"> </w:t>
      </w: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FE343F" w:rsidRPr="00187236" w:rsidRDefault="002076A4" w:rsidP="00A47444">
      <w:pPr>
        <w:spacing w:after="0" w:line="264" w:lineRule="auto"/>
        <w:jc w:val="both"/>
        <w:rPr>
          <w:b/>
          <w:sz w:val="24"/>
          <w:szCs w:val="24"/>
          <w:lang w:val="fr-FR"/>
        </w:rPr>
      </w:pPr>
      <w:r w:rsidRPr="00187236">
        <w:rPr>
          <w:b/>
          <w:sz w:val="24"/>
          <w:szCs w:val="24"/>
          <w:lang w:val="fr-FR"/>
        </w:rPr>
        <w:t>Après-midi</w:t>
      </w:r>
      <w:r w:rsidR="00FE343F" w:rsidRPr="00187236">
        <w:rPr>
          <w:b/>
          <w:sz w:val="24"/>
          <w:szCs w:val="24"/>
          <w:lang w:val="fr-FR"/>
        </w:rPr>
        <w:t> : Restitution en salle de la visite de terrain</w:t>
      </w:r>
    </w:p>
    <w:p w:rsidR="00FE343F" w:rsidRPr="00187236" w:rsidRDefault="00FE343F" w:rsidP="00A47444">
      <w:pPr>
        <w:spacing w:after="0" w:line="264" w:lineRule="auto"/>
        <w:jc w:val="both"/>
        <w:rPr>
          <w:sz w:val="24"/>
          <w:szCs w:val="24"/>
          <w:lang w:val="fr-FR"/>
        </w:rPr>
      </w:pPr>
    </w:p>
    <w:p w:rsidR="00FE343F" w:rsidRPr="00187236" w:rsidRDefault="002076A4" w:rsidP="00A47444">
      <w:pPr>
        <w:spacing w:after="0" w:line="264" w:lineRule="auto"/>
        <w:jc w:val="both"/>
        <w:rPr>
          <w:sz w:val="24"/>
          <w:szCs w:val="24"/>
          <w:lang w:val="fr-FR"/>
        </w:rPr>
      </w:pPr>
      <w:r w:rsidRPr="00187236">
        <w:rPr>
          <w:sz w:val="24"/>
          <w:szCs w:val="24"/>
          <w:lang w:val="fr-FR"/>
        </w:rPr>
        <w:t>Méthode : plénière et synthèse</w:t>
      </w:r>
    </w:p>
    <w:p w:rsidR="002076A4" w:rsidRPr="00187236" w:rsidRDefault="002076A4" w:rsidP="00A47444">
      <w:pPr>
        <w:spacing w:after="0" w:line="264" w:lineRule="auto"/>
        <w:jc w:val="both"/>
        <w:rPr>
          <w:sz w:val="24"/>
          <w:szCs w:val="24"/>
          <w:lang w:val="fr-FR"/>
        </w:rPr>
      </w:pPr>
      <w:r w:rsidRPr="00187236">
        <w:rPr>
          <w:sz w:val="24"/>
          <w:szCs w:val="24"/>
          <w:lang w:val="fr-FR"/>
        </w:rPr>
        <w:t>Résultat</w:t>
      </w:r>
    </w:p>
    <w:p w:rsidR="002076A4" w:rsidRPr="00187236" w:rsidRDefault="002076A4" w:rsidP="002076A4">
      <w:pPr>
        <w:spacing w:after="0" w:line="264" w:lineRule="auto"/>
        <w:jc w:val="both"/>
        <w:rPr>
          <w:sz w:val="24"/>
          <w:szCs w:val="24"/>
          <w:lang w:val="fr-FR"/>
        </w:rPr>
      </w:pPr>
      <w:r w:rsidRPr="00187236">
        <w:rPr>
          <w:sz w:val="24"/>
          <w:szCs w:val="24"/>
          <w:lang w:val="fr-FR"/>
        </w:rPr>
        <w:t xml:space="preserve">Le point de départ dans la chaine de valeur est les  semenciers de l’UCVOM. </w:t>
      </w:r>
    </w:p>
    <w:p w:rsidR="002076A4" w:rsidRPr="00187236" w:rsidRDefault="002076A4" w:rsidP="002076A4">
      <w:pPr>
        <w:spacing w:after="0" w:line="264" w:lineRule="auto"/>
        <w:jc w:val="both"/>
        <w:rPr>
          <w:sz w:val="24"/>
          <w:szCs w:val="24"/>
          <w:lang w:val="fr-FR"/>
        </w:rPr>
      </w:pPr>
      <w:r w:rsidRPr="00187236">
        <w:rPr>
          <w:sz w:val="24"/>
          <w:szCs w:val="24"/>
          <w:lang w:val="fr-FR"/>
        </w:rPr>
        <w:t>l’UCVOM est dans un processus de certification  de semen</w:t>
      </w:r>
      <w:r w:rsidR="00B02FA3">
        <w:rPr>
          <w:sz w:val="24"/>
          <w:szCs w:val="24"/>
          <w:lang w:val="fr-FR"/>
        </w:rPr>
        <w:t>ce du riz. Elle pourrait produire</w:t>
      </w:r>
      <w:r w:rsidRPr="00187236">
        <w:rPr>
          <w:sz w:val="24"/>
          <w:szCs w:val="24"/>
          <w:lang w:val="fr-FR"/>
        </w:rPr>
        <w:t xml:space="preserve"> des semences de riz ‘</w:t>
      </w:r>
      <w:proofErr w:type="spellStart"/>
      <w:r w:rsidRPr="00187236">
        <w:rPr>
          <w:sz w:val="24"/>
          <w:szCs w:val="24"/>
          <w:lang w:val="fr-FR"/>
        </w:rPr>
        <w:t>clemense</w:t>
      </w:r>
      <w:proofErr w:type="spellEnd"/>
      <w:r w:rsidRPr="00187236">
        <w:rPr>
          <w:sz w:val="24"/>
          <w:szCs w:val="24"/>
          <w:lang w:val="fr-FR"/>
        </w:rPr>
        <w:t xml:space="preserve"> ‘ pour la PMA.</w:t>
      </w:r>
    </w:p>
    <w:p w:rsidR="002076A4" w:rsidRPr="00187236" w:rsidRDefault="002076A4" w:rsidP="002076A4">
      <w:pPr>
        <w:spacing w:after="0" w:line="264" w:lineRule="auto"/>
        <w:jc w:val="both"/>
        <w:rPr>
          <w:sz w:val="24"/>
          <w:szCs w:val="24"/>
          <w:lang w:val="fr-FR"/>
        </w:rPr>
      </w:pPr>
    </w:p>
    <w:p w:rsidR="00276DF9" w:rsidRDefault="002076A4" w:rsidP="002076A4">
      <w:pPr>
        <w:numPr>
          <w:ilvl w:val="0"/>
          <w:numId w:val="47"/>
        </w:numPr>
        <w:spacing w:after="0" w:line="264" w:lineRule="auto"/>
        <w:jc w:val="both"/>
        <w:rPr>
          <w:sz w:val="24"/>
          <w:szCs w:val="24"/>
          <w:lang w:val="fr-FR"/>
        </w:rPr>
      </w:pPr>
      <w:r w:rsidRPr="00187236">
        <w:rPr>
          <w:sz w:val="24"/>
          <w:szCs w:val="24"/>
          <w:lang w:val="fr-FR"/>
        </w:rPr>
        <w:t>Au niveau du mini moulin au quartier KOKO</w:t>
      </w:r>
    </w:p>
    <w:p w:rsidR="002076A4" w:rsidRPr="00187236" w:rsidRDefault="00FC0ED8" w:rsidP="00276DF9">
      <w:pPr>
        <w:spacing w:after="0" w:line="264" w:lineRule="auto"/>
        <w:ind w:left="1440"/>
        <w:jc w:val="both"/>
        <w:rPr>
          <w:sz w:val="24"/>
          <w:szCs w:val="24"/>
          <w:lang w:val="fr-FR"/>
        </w:rPr>
      </w:pPr>
      <w:r>
        <w:rPr>
          <w:sz w:val="24"/>
          <w:szCs w:val="24"/>
          <w:lang w:val="fr-FR"/>
        </w:rPr>
        <w:t>Capacité</w:t>
      </w:r>
      <w:r w:rsidR="002076A4" w:rsidRPr="00187236">
        <w:rPr>
          <w:sz w:val="24"/>
          <w:szCs w:val="24"/>
          <w:lang w:val="fr-FR"/>
        </w:rPr>
        <w:t xml:space="preserve"> </w:t>
      </w:r>
      <w:r w:rsidR="00DA4CD1" w:rsidRPr="00187236">
        <w:rPr>
          <w:sz w:val="24"/>
          <w:szCs w:val="24"/>
          <w:lang w:val="fr-FR"/>
        </w:rPr>
        <w:t>(</w:t>
      </w:r>
      <w:r w:rsidR="002076A4" w:rsidRPr="00187236">
        <w:rPr>
          <w:sz w:val="24"/>
          <w:szCs w:val="24"/>
          <w:lang w:val="fr-FR"/>
        </w:rPr>
        <w:t>500 kg/heure).</w:t>
      </w:r>
    </w:p>
    <w:p w:rsidR="00276DF9" w:rsidRDefault="00276DF9" w:rsidP="002076A4">
      <w:pPr>
        <w:spacing w:after="0" w:line="264" w:lineRule="auto"/>
        <w:jc w:val="both"/>
        <w:rPr>
          <w:sz w:val="24"/>
          <w:szCs w:val="24"/>
          <w:u w:val="single"/>
          <w:lang w:val="fr-FR"/>
        </w:rPr>
      </w:pPr>
    </w:p>
    <w:p w:rsidR="002076A4" w:rsidRPr="00187236" w:rsidRDefault="002076A4" w:rsidP="002076A4">
      <w:pPr>
        <w:spacing w:after="0" w:line="264" w:lineRule="auto"/>
        <w:jc w:val="both"/>
        <w:rPr>
          <w:sz w:val="24"/>
          <w:szCs w:val="24"/>
          <w:lang w:val="fr-FR"/>
        </w:rPr>
      </w:pPr>
      <w:r w:rsidRPr="00187236">
        <w:rPr>
          <w:sz w:val="24"/>
          <w:szCs w:val="24"/>
          <w:u w:val="single"/>
          <w:lang w:val="fr-FR"/>
        </w:rPr>
        <w:t>Difficultés</w:t>
      </w:r>
      <w:r w:rsidRPr="00187236">
        <w:rPr>
          <w:sz w:val="24"/>
          <w:szCs w:val="24"/>
          <w:lang w:val="fr-FR"/>
        </w:rPr>
        <w:t> :</w:t>
      </w:r>
    </w:p>
    <w:p w:rsidR="002076A4" w:rsidRPr="00187236" w:rsidRDefault="002076A4" w:rsidP="002076A4">
      <w:pPr>
        <w:spacing w:after="0" w:line="264" w:lineRule="auto"/>
        <w:jc w:val="both"/>
        <w:rPr>
          <w:sz w:val="24"/>
          <w:szCs w:val="24"/>
          <w:lang w:val="fr-FR"/>
        </w:rPr>
      </w:pPr>
      <w:r w:rsidRPr="00187236">
        <w:rPr>
          <w:sz w:val="24"/>
          <w:szCs w:val="24"/>
          <w:lang w:val="fr-FR"/>
        </w:rPr>
        <w:t xml:space="preserve">- conflit avec le voisinage à cause les nuisances sonores et la poussière. </w:t>
      </w:r>
    </w:p>
    <w:p w:rsidR="002076A4" w:rsidRPr="00187236" w:rsidRDefault="002076A4" w:rsidP="002076A4">
      <w:pPr>
        <w:spacing w:after="0" w:line="264" w:lineRule="auto"/>
        <w:jc w:val="both"/>
        <w:rPr>
          <w:sz w:val="24"/>
          <w:szCs w:val="24"/>
          <w:lang w:val="fr-FR"/>
        </w:rPr>
      </w:pPr>
      <w:r w:rsidRPr="00187236">
        <w:rPr>
          <w:sz w:val="24"/>
          <w:szCs w:val="24"/>
          <w:lang w:val="fr-FR"/>
        </w:rPr>
        <w:t>-cout élevé de l’électricité, des pièces de rechanges</w:t>
      </w:r>
    </w:p>
    <w:p w:rsidR="002076A4" w:rsidRPr="00187236" w:rsidRDefault="002076A4" w:rsidP="002076A4">
      <w:pPr>
        <w:spacing w:after="0" w:line="264" w:lineRule="auto"/>
        <w:jc w:val="both"/>
        <w:rPr>
          <w:sz w:val="24"/>
          <w:szCs w:val="24"/>
          <w:lang w:val="fr-FR"/>
        </w:rPr>
      </w:pPr>
      <w:r w:rsidRPr="00187236">
        <w:rPr>
          <w:sz w:val="24"/>
          <w:szCs w:val="24"/>
          <w:lang w:val="fr-FR"/>
        </w:rPr>
        <w:t xml:space="preserve">-baisse de rendement pendant les périodes de pénurie du riz.   </w:t>
      </w:r>
    </w:p>
    <w:p w:rsidR="00FC22D7" w:rsidRPr="00187236" w:rsidRDefault="00FC22D7" w:rsidP="002076A4">
      <w:pPr>
        <w:spacing w:after="0" w:line="264" w:lineRule="auto"/>
        <w:jc w:val="both"/>
        <w:rPr>
          <w:sz w:val="24"/>
          <w:szCs w:val="24"/>
          <w:lang w:val="fr-FR"/>
        </w:rPr>
      </w:pPr>
    </w:p>
    <w:p w:rsidR="002076A4" w:rsidRPr="00187236" w:rsidRDefault="002076A4" w:rsidP="002076A4">
      <w:pPr>
        <w:numPr>
          <w:ilvl w:val="0"/>
          <w:numId w:val="47"/>
        </w:numPr>
        <w:spacing w:after="0" w:line="264" w:lineRule="auto"/>
        <w:jc w:val="both"/>
        <w:rPr>
          <w:sz w:val="24"/>
          <w:szCs w:val="24"/>
          <w:lang w:val="fr-FR"/>
        </w:rPr>
      </w:pPr>
      <w:r w:rsidRPr="00187236">
        <w:rPr>
          <w:sz w:val="24"/>
          <w:szCs w:val="24"/>
          <w:lang w:val="fr-FR"/>
        </w:rPr>
        <w:t>Au niveau de la chaine de décorticage 15-20 (1400 kg/heure.).</w:t>
      </w:r>
    </w:p>
    <w:p w:rsidR="002076A4" w:rsidRPr="00187236" w:rsidRDefault="002076A4" w:rsidP="002076A4">
      <w:pPr>
        <w:spacing w:after="0" w:line="264" w:lineRule="auto"/>
        <w:jc w:val="both"/>
        <w:rPr>
          <w:sz w:val="24"/>
          <w:szCs w:val="24"/>
          <w:lang w:val="fr-FR"/>
        </w:rPr>
      </w:pPr>
      <w:r w:rsidRPr="00187236">
        <w:rPr>
          <w:sz w:val="24"/>
          <w:szCs w:val="24"/>
          <w:u w:val="single"/>
          <w:lang w:val="fr-FR"/>
        </w:rPr>
        <w:t>Difficultés</w:t>
      </w:r>
      <w:r w:rsidRPr="00187236">
        <w:rPr>
          <w:sz w:val="24"/>
          <w:szCs w:val="24"/>
          <w:lang w:val="fr-FR"/>
        </w:rPr>
        <w:t> :</w:t>
      </w:r>
    </w:p>
    <w:p w:rsidR="002076A4" w:rsidRPr="00187236" w:rsidRDefault="002076A4" w:rsidP="002076A4">
      <w:pPr>
        <w:spacing w:after="0" w:line="264" w:lineRule="auto"/>
        <w:jc w:val="both"/>
        <w:rPr>
          <w:sz w:val="24"/>
          <w:szCs w:val="24"/>
          <w:lang w:val="fr-FR"/>
        </w:rPr>
      </w:pPr>
      <w:r w:rsidRPr="00187236">
        <w:rPr>
          <w:sz w:val="24"/>
          <w:szCs w:val="24"/>
          <w:lang w:val="fr-FR"/>
        </w:rPr>
        <w:t xml:space="preserve">  -concurrence accrue sur le marché.</w:t>
      </w:r>
    </w:p>
    <w:p w:rsidR="002076A4" w:rsidRPr="00187236" w:rsidRDefault="002076A4" w:rsidP="002076A4">
      <w:pPr>
        <w:spacing w:after="0" w:line="264" w:lineRule="auto"/>
        <w:jc w:val="both"/>
        <w:rPr>
          <w:sz w:val="24"/>
          <w:szCs w:val="24"/>
          <w:lang w:val="fr-FR"/>
        </w:rPr>
      </w:pPr>
      <w:r w:rsidRPr="00187236">
        <w:rPr>
          <w:sz w:val="24"/>
          <w:szCs w:val="24"/>
          <w:lang w:val="fr-FR"/>
        </w:rPr>
        <w:t>-taux d’humidité élevé du riz paddy.</w:t>
      </w:r>
    </w:p>
    <w:p w:rsidR="00FC22D7" w:rsidRPr="00187236" w:rsidRDefault="00FC22D7" w:rsidP="002076A4">
      <w:pPr>
        <w:spacing w:after="0" w:line="264" w:lineRule="auto"/>
        <w:jc w:val="both"/>
        <w:rPr>
          <w:sz w:val="24"/>
          <w:szCs w:val="24"/>
          <w:lang w:val="fr-FR"/>
        </w:rPr>
      </w:pPr>
    </w:p>
    <w:p w:rsidR="002076A4" w:rsidRPr="00187236" w:rsidRDefault="002076A4" w:rsidP="002076A4">
      <w:pPr>
        <w:numPr>
          <w:ilvl w:val="0"/>
          <w:numId w:val="47"/>
        </w:numPr>
        <w:spacing w:after="0" w:line="264" w:lineRule="auto"/>
        <w:jc w:val="both"/>
        <w:rPr>
          <w:sz w:val="24"/>
          <w:szCs w:val="24"/>
          <w:lang w:val="fr-FR"/>
        </w:rPr>
      </w:pPr>
      <w:r w:rsidRPr="00187236">
        <w:rPr>
          <w:sz w:val="24"/>
          <w:szCs w:val="24"/>
          <w:lang w:val="fr-FR"/>
        </w:rPr>
        <w:t>Au niveau  des semenciers de l’UCVOM</w:t>
      </w:r>
    </w:p>
    <w:p w:rsidR="002076A4" w:rsidRPr="00187236" w:rsidRDefault="002076A4" w:rsidP="002076A4">
      <w:pPr>
        <w:spacing w:after="0" w:line="264" w:lineRule="auto"/>
        <w:jc w:val="both"/>
        <w:rPr>
          <w:sz w:val="24"/>
          <w:szCs w:val="24"/>
          <w:lang w:val="fr-FR"/>
        </w:rPr>
      </w:pPr>
      <w:proofErr w:type="gramStart"/>
      <w:r w:rsidRPr="00187236">
        <w:rPr>
          <w:sz w:val="24"/>
          <w:szCs w:val="24"/>
          <w:u w:val="single"/>
          <w:lang w:val="fr-FR"/>
        </w:rPr>
        <w:t>-Forces</w:t>
      </w:r>
      <w:proofErr w:type="gramEnd"/>
      <w:r w:rsidRPr="00187236">
        <w:rPr>
          <w:sz w:val="24"/>
          <w:szCs w:val="24"/>
          <w:lang w:val="fr-FR"/>
        </w:rPr>
        <w:t> :</w:t>
      </w:r>
    </w:p>
    <w:p w:rsidR="002076A4" w:rsidRPr="00187236" w:rsidRDefault="002076A4" w:rsidP="002076A4">
      <w:pPr>
        <w:spacing w:after="0" w:line="264" w:lineRule="auto"/>
        <w:jc w:val="both"/>
        <w:rPr>
          <w:sz w:val="24"/>
          <w:szCs w:val="24"/>
          <w:lang w:val="fr-FR"/>
        </w:rPr>
      </w:pPr>
      <w:r w:rsidRPr="00187236">
        <w:rPr>
          <w:sz w:val="24"/>
          <w:szCs w:val="24"/>
          <w:lang w:val="fr-FR"/>
        </w:rPr>
        <w:t xml:space="preserve">- certification du riz </w:t>
      </w:r>
    </w:p>
    <w:p w:rsidR="002076A4" w:rsidRPr="00187236" w:rsidRDefault="002076A4" w:rsidP="002076A4">
      <w:pPr>
        <w:spacing w:after="0" w:line="264" w:lineRule="auto"/>
        <w:jc w:val="both"/>
        <w:rPr>
          <w:sz w:val="24"/>
          <w:szCs w:val="24"/>
          <w:lang w:val="fr-FR"/>
        </w:rPr>
      </w:pPr>
      <w:r w:rsidRPr="00187236">
        <w:rPr>
          <w:sz w:val="24"/>
          <w:szCs w:val="24"/>
          <w:lang w:val="fr-FR"/>
        </w:rPr>
        <w:t>- Connaissance de la variété du riz  ‘</w:t>
      </w:r>
      <w:proofErr w:type="spellStart"/>
      <w:r w:rsidRPr="00187236">
        <w:rPr>
          <w:sz w:val="24"/>
          <w:szCs w:val="24"/>
          <w:lang w:val="fr-FR"/>
        </w:rPr>
        <w:t>clemensé</w:t>
      </w:r>
      <w:proofErr w:type="spellEnd"/>
      <w:r w:rsidRPr="00187236">
        <w:rPr>
          <w:sz w:val="24"/>
          <w:szCs w:val="24"/>
          <w:lang w:val="fr-FR"/>
        </w:rPr>
        <w:t>’.</w:t>
      </w:r>
    </w:p>
    <w:p w:rsidR="002076A4" w:rsidRPr="00187236" w:rsidRDefault="002076A4" w:rsidP="002076A4">
      <w:pPr>
        <w:spacing w:after="0" w:line="264" w:lineRule="auto"/>
        <w:jc w:val="both"/>
        <w:rPr>
          <w:sz w:val="24"/>
          <w:szCs w:val="24"/>
          <w:lang w:val="fr-FR"/>
        </w:rPr>
      </w:pPr>
      <w:r w:rsidRPr="00187236">
        <w:rPr>
          <w:sz w:val="24"/>
          <w:szCs w:val="24"/>
          <w:lang w:val="fr-FR"/>
        </w:rPr>
        <w:t>- motivation autour du riz  ‘</w:t>
      </w:r>
      <w:proofErr w:type="spellStart"/>
      <w:r w:rsidRPr="00187236">
        <w:rPr>
          <w:sz w:val="24"/>
          <w:szCs w:val="24"/>
          <w:lang w:val="fr-FR"/>
        </w:rPr>
        <w:t>clemensé</w:t>
      </w:r>
      <w:proofErr w:type="spellEnd"/>
      <w:r w:rsidRPr="00187236">
        <w:rPr>
          <w:sz w:val="24"/>
          <w:szCs w:val="24"/>
          <w:lang w:val="fr-FR"/>
        </w:rPr>
        <w:t>’</w:t>
      </w:r>
    </w:p>
    <w:p w:rsidR="002076A4" w:rsidRPr="00187236" w:rsidRDefault="002076A4" w:rsidP="002076A4">
      <w:pPr>
        <w:spacing w:after="0" w:line="264" w:lineRule="auto"/>
        <w:jc w:val="both"/>
        <w:rPr>
          <w:sz w:val="24"/>
          <w:szCs w:val="24"/>
          <w:lang w:val="fr-FR"/>
        </w:rPr>
      </w:pPr>
      <w:r w:rsidRPr="00187236">
        <w:rPr>
          <w:sz w:val="24"/>
          <w:szCs w:val="24"/>
          <w:lang w:val="fr-FR"/>
        </w:rPr>
        <w:t>-existences de structures d’encadrement : ANADER,</w:t>
      </w:r>
      <w:r w:rsidR="00FC22D7" w:rsidRPr="00187236">
        <w:rPr>
          <w:sz w:val="24"/>
          <w:szCs w:val="24"/>
          <w:lang w:val="fr-FR"/>
        </w:rPr>
        <w:t xml:space="preserve"> </w:t>
      </w:r>
      <w:r w:rsidRPr="00187236">
        <w:rPr>
          <w:sz w:val="24"/>
          <w:szCs w:val="24"/>
          <w:lang w:val="fr-FR"/>
        </w:rPr>
        <w:t xml:space="preserve">l’ONG GFM3 et </w:t>
      </w:r>
      <w:r w:rsidR="00276DF9">
        <w:rPr>
          <w:sz w:val="24"/>
          <w:szCs w:val="24"/>
          <w:lang w:val="fr-FR"/>
        </w:rPr>
        <w:t>le MINAGRI</w:t>
      </w:r>
      <w:r w:rsidRPr="00187236">
        <w:rPr>
          <w:sz w:val="24"/>
          <w:szCs w:val="24"/>
          <w:lang w:val="fr-FR"/>
        </w:rPr>
        <w:t xml:space="preserve"> </w:t>
      </w:r>
    </w:p>
    <w:p w:rsidR="002076A4" w:rsidRPr="00187236" w:rsidRDefault="002076A4" w:rsidP="002076A4">
      <w:pPr>
        <w:spacing w:after="0" w:line="264" w:lineRule="auto"/>
        <w:jc w:val="both"/>
        <w:rPr>
          <w:sz w:val="24"/>
          <w:szCs w:val="24"/>
          <w:lang w:val="fr-FR"/>
        </w:rPr>
      </w:pPr>
      <w:r w:rsidRPr="00187236">
        <w:rPr>
          <w:sz w:val="24"/>
          <w:szCs w:val="24"/>
          <w:u w:val="single"/>
          <w:lang w:val="fr-FR"/>
        </w:rPr>
        <w:t>Difficultés</w:t>
      </w:r>
      <w:r w:rsidRPr="00187236">
        <w:rPr>
          <w:sz w:val="24"/>
          <w:szCs w:val="24"/>
          <w:lang w:val="fr-FR"/>
        </w:rPr>
        <w:t> :</w:t>
      </w:r>
    </w:p>
    <w:p w:rsidR="002076A4" w:rsidRPr="00187236" w:rsidRDefault="002076A4" w:rsidP="002076A4">
      <w:pPr>
        <w:spacing w:after="0" w:line="264" w:lineRule="auto"/>
        <w:jc w:val="both"/>
        <w:rPr>
          <w:sz w:val="24"/>
          <w:szCs w:val="24"/>
          <w:lang w:val="fr-FR"/>
        </w:rPr>
      </w:pPr>
      <w:r w:rsidRPr="00187236">
        <w:rPr>
          <w:sz w:val="24"/>
          <w:szCs w:val="24"/>
          <w:lang w:val="fr-FR"/>
        </w:rPr>
        <w:t>- bas-fonds sommairement amélioré</w:t>
      </w:r>
    </w:p>
    <w:p w:rsidR="002076A4" w:rsidRPr="00187236" w:rsidRDefault="002076A4" w:rsidP="002076A4">
      <w:pPr>
        <w:spacing w:after="0" w:line="264" w:lineRule="auto"/>
        <w:jc w:val="both"/>
        <w:rPr>
          <w:sz w:val="24"/>
          <w:szCs w:val="24"/>
          <w:lang w:val="fr-FR"/>
        </w:rPr>
      </w:pPr>
      <w:r w:rsidRPr="00187236">
        <w:rPr>
          <w:sz w:val="24"/>
          <w:szCs w:val="24"/>
          <w:lang w:val="fr-FR"/>
        </w:rPr>
        <w:t>- insuffisance de main-d’œuvre.</w:t>
      </w:r>
    </w:p>
    <w:p w:rsidR="002076A4" w:rsidRPr="00187236" w:rsidRDefault="002076A4" w:rsidP="002076A4">
      <w:pPr>
        <w:spacing w:after="0" w:line="264" w:lineRule="auto"/>
        <w:jc w:val="both"/>
        <w:rPr>
          <w:sz w:val="24"/>
          <w:szCs w:val="24"/>
          <w:lang w:val="fr-FR"/>
        </w:rPr>
      </w:pPr>
      <w:r w:rsidRPr="00187236">
        <w:rPr>
          <w:sz w:val="24"/>
          <w:szCs w:val="24"/>
          <w:lang w:val="fr-FR"/>
        </w:rPr>
        <w:t>-Absence de mécanisation du riz</w:t>
      </w:r>
    </w:p>
    <w:p w:rsidR="002076A4" w:rsidRPr="00187236" w:rsidRDefault="002076A4" w:rsidP="002076A4">
      <w:pPr>
        <w:spacing w:after="0" w:line="264" w:lineRule="auto"/>
        <w:jc w:val="both"/>
        <w:rPr>
          <w:sz w:val="24"/>
          <w:szCs w:val="24"/>
          <w:lang w:val="fr-FR"/>
        </w:rPr>
      </w:pPr>
      <w:r w:rsidRPr="00187236">
        <w:rPr>
          <w:sz w:val="24"/>
          <w:szCs w:val="24"/>
          <w:lang w:val="fr-FR"/>
        </w:rPr>
        <w:t>- Insuffisance de semence  riz  ‘</w:t>
      </w:r>
      <w:proofErr w:type="spellStart"/>
      <w:r w:rsidRPr="00187236">
        <w:rPr>
          <w:sz w:val="24"/>
          <w:szCs w:val="24"/>
          <w:lang w:val="fr-FR"/>
        </w:rPr>
        <w:t>clemensé</w:t>
      </w:r>
      <w:proofErr w:type="spellEnd"/>
      <w:r w:rsidRPr="00187236">
        <w:rPr>
          <w:sz w:val="24"/>
          <w:szCs w:val="24"/>
          <w:lang w:val="fr-FR"/>
        </w:rPr>
        <w:t xml:space="preserve">’ </w:t>
      </w:r>
    </w:p>
    <w:p w:rsidR="00FE343F" w:rsidRPr="00187236" w:rsidRDefault="00FE343F" w:rsidP="00A47444">
      <w:pPr>
        <w:spacing w:after="0" w:line="264" w:lineRule="auto"/>
        <w:jc w:val="both"/>
        <w:rPr>
          <w:sz w:val="24"/>
          <w:szCs w:val="24"/>
          <w:lang w:val="fr-FR"/>
        </w:rPr>
      </w:pPr>
    </w:p>
    <w:p w:rsidR="00FE343F" w:rsidRPr="00187236" w:rsidRDefault="00FE343F" w:rsidP="00A47444">
      <w:pPr>
        <w:spacing w:after="0" w:line="264" w:lineRule="auto"/>
        <w:jc w:val="both"/>
        <w:rPr>
          <w:b/>
          <w:i/>
          <w:sz w:val="24"/>
          <w:szCs w:val="24"/>
          <w:lang w:val="fr-FR"/>
        </w:rPr>
      </w:pPr>
      <w:r w:rsidRPr="00187236">
        <w:rPr>
          <w:b/>
          <w:i/>
          <w:sz w:val="24"/>
          <w:szCs w:val="24"/>
          <w:lang w:val="fr-FR"/>
        </w:rPr>
        <w:t>Cartographie des acteurs</w:t>
      </w:r>
    </w:p>
    <w:p w:rsidR="00FE343F" w:rsidRPr="00187236" w:rsidRDefault="00FE343F" w:rsidP="00A47444">
      <w:pPr>
        <w:spacing w:after="0" w:line="264" w:lineRule="auto"/>
        <w:jc w:val="both"/>
        <w:rPr>
          <w:sz w:val="24"/>
          <w:szCs w:val="24"/>
          <w:lang w:val="fr-FR"/>
        </w:rPr>
      </w:pPr>
    </w:p>
    <w:p w:rsidR="00FE343F" w:rsidRPr="00187236" w:rsidRDefault="00FE343F" w:rsidP="00FE343F">
      <w:pPr>
        <w:spacing w:after="0" w:line="264" w:lineRule="auto"/>
        <w:jc w:val="both"/>
        <w:rPr>
          <w:sz w:val="24"/>
          <w:szCs w:val="24"/>
          <w:lang w:val="fr-FR"/>
        </w:rPr>
      </w:pPr>
      <w:r w:rsidRPr="00187236">
        <w:rPr>
          <w:sz w:val="24"/>
          <w:szCs w:val="24"/>
          <w:lang w:val="fr-FR"/>
        </w:rPr>
        <w:t>Objectif : Visualiser les acteurs de la chaine de valeurs et d’appui et leur</w:t>
      </w:r>
      <w:r w:rsidR="00B02FA3">
        <w:rPr>
          <w:sz w:val="24"/>
          <w:szCs w:val="24"/>
          <w:lang w:val="fr-FR"/>
        </w:rPr>
        <w:t>s</w:t>
      </w:r>
      <w:r w:rsidRPr="00187236">
        <w:rPr>
          <w:sz w:val="24"/>
          <w:szCs w:val="24"/>
          <w:lang w:val="fr-FR"/>
        </w:rPr>
        <w:t xml:space="preserve"> </w:t>
      </w:r>
      <w:proofErr w:type="spellStart"/>
      <w:r w:rsidRPr="00187236">
        <w:rPr>
          <w:sz w:val="24"/>
          <w:szCs w:val="24"/>
          <w:lang w:val="fr-FR"/>
        </w:rPr>
        <w:t>inter-relations</w:t>
      </w:r>
      <w:proofErr w:type="spellEnd"/>
    </w:p>
    <w:p w:rsidR="00FC22D7" w:rsidRPr="00187236" w:rsidRDefault="00FC22D7" w:rsidP="00FE343F">
      <w:pPr>
        <w:spacing w:after="0" w:line="264" w:lineRule="auto"/>
        <w:jc w:val="both"/>
        <w:rPr>
          <w:sz w:val="24"/>
          <w:szCs w:val="24"/>
          <w:lang w:val="fr-FR"/>
        </w:rPr>
      </w:pPr>
    </w:p>
    <w:p w:rsidR="00FE343F" w:rsidRPr="00187236" w:rsidRDefault="00FC22D7" w:rsidP="00FE343F">
      <w:pPr>
        <w:spacing w:after="0" w:line="264" w:lineRule="auto"/>
        <w:jc w:val="both"/>
        <w:rPr>
          <w:sz w:val="24"/>
          <w:szCs w:val="24"/>
          <w:lang w:val="fr-FR"/>
        </w:rPr>
      </w:pPr>
      <w:r w:rsidRPr="00187236">
        <w:rPr>
          <w:sz w:val="24"/>
          <w:szCs w:val="24"/>
          <w:lang w:val="fr-FR"/>
        </w:rPr>
        <w:t>Méthode :</w:t>
      </w:r>
      <w:r w:rsidR="00FE343F" w:rsidRPr="00187236">
        <w:rPr>
          <w:sz w:val="24"/>
          <w:szCs w:val="24"/>
          <w:lang w:val="fr-FR"/>
        </w:rPr>
        <w:t xml:space="preserve"> Les participants sont répartis en deux groupes.</w:t>
      </w:r>
      <w:r w:rsidR="00E1228D" w:rsidRPr="00187236">
        <w:rPr>
          <w:sz w:val="24"/>
          <w:szCs w:val="24"/>
          <w:lang w:val="fr-FR"/>
        </w:rPr>
        <w:t xml:space="preserve"> Les participants ont préalablement distingué les acteurs </w:t>
      </w:r>
      <w:r w:rsidRPr="00187236">
        <w:rPr>
          <w:sz w:val="24"/>
          <w:szCs w:val="24"/>
          <w:lang w:val="fr-FR"/>
        </w:rPr>
        <w:t>directs,</w:t>
      </w:r>
      <w:r w:rsidR="00E1228D" w:rsidRPr="00187236">
        <w:rPr>
          <w:sz w:val="24"/>
          <w:szCs w:val="24"/>
          <w:lang w:val="fr-FR"/>
        </w:rPr>
        <w:t xml:space="preserve"> des acteurs d’appui et des acteurs d’environnement</w:t>
      </w:r>
      <w:r w:rsidRPr="00187236">
        <w:rPr>
          <w:sz w:val="24"/>
          <w:szCs w:val="24"/>
          <w:lang w:val="fr-FR"/>
        </w:rPr>
        <w:t>. Ensuite, ils utilisent des cartes pour figurer ces acteurs en tenant compte de leur fonction. Enfin, ils positionnent ces acteurs et font figurer les liens entre les acteurs.</w:t>
      </w:r>
    </w:p>
    <w:p w:rsidR="00FE343F" w:rsidRPr="00187236" w:rsidRDefault="00FE343F" w:rsidP="00FE343F">
      <w:pPr>
        <w:spacing w:after="0" w:line="264" w:lineRule="auto"/>
        <w:jc w:val="both"/>
        <w:rPr>
          <w:sz w:val="24"/>
          <w:szCs w:val="24"/>
          <w:lang w:val="fr-FR"/>
        </w:rPr>
      </w:pPr>
    </w:p>
    <w:p w:rsidR="00FE343F" w:rsidRPr="00187236" w:rsidRDefault="00FE343F" w:rsidP="00FE343F">
      <w:pPr>
        <w:spacing w:after="0" w:line="264" w:lineRule="auto"/>
        <w:jc w:val="both"/>
        <w:rPr>
          <w:sz w:val="24"/>
          <w:szCs w:val="24"/>
          <w:lang w:val="fr-FR"/>
        </w:rPr>
      </w:pPr>
      <w:r w:rsidRPr="00187236">
        <w:rPr>
          <w:sz w:val="24"/>
          <w:szCs w:val="24"/>
          <w:lang w:val="fr-FR"/>
        </w:rPr>
        <w:t>Résultats :</w:t>
      </w:r>
    </w:p>
    <w:p w:rsidR="00A47444" w:rsidRPr="00187236" w:rsidRDefault="00FE343F" w:rsidP="00A47444">
      <w:pPr>
        <w:spacing w:after="0" w:line="264" w:lineRule="auto"/>
        <w:jc w:val="both"/>
        <w:rPr>
          <w:sz w:val="24"/>
          <w:szCs w:val="24"/>
          <w:lang w:val="fr-FR"/>
        </w:rPr>
      </w:pPr>
      <w:proofErr w:type="gramStart"/>
      <w:r w:rsidRPr="00187236">
        <w:rPr>
          <w:sz w:val="24"/>
          <w:szCs w:val="24"/>
          <w:lang w:val="fr-FR"/>
        </w:rPr>
        <w:t>voir</w:t>
      </w:r>
      <w:proofErr w:type="gramEnd"/>
      <w:r w:rsidRPr="00187236">
        <w:rPr>
          <w:sz w:val="24"/>
          <w:szCs w:val="24"/>
          <w:lang w:val="fr-FR"/>
        </w:rPr>
        <w:t xml:space="preserve"> photos pages suivantes</w:t>
      </w:r>
    </w:p>
    <w:p w:rsidR="00DB06A8" w:rsidRPr="00187236" w:rsidRDefault="00DB06A8"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DA4CD1" w:rsidRPr="00187236" w:rsidRDefault="00DA4CD1" w:rsidP="00A47444">
      <w:pPr>
        <w:spacing w:after="0" w:line="264" w:lineRule="auto"/>
        <w:jc w:val="both"/>
        <w:rPr>
          <w:sz w:val="24"/>
          <w:szCs w:val="24"/>
          <w:lang w:val="fr-FR"/>
        </w:rPr>
      </w:pPr>
    </w:p>
    <w:p w:rsidR="00DB06A8" w:rsidRPr="00187236" w:rsidRDefault="00DB06A8" w:rsidP="00A47444">
      <w:pPr>
        <w:spacing w:after="0" w:line="264" w:lineRule="auto"/>
        <w:jc w:val="both"/>
        <w:rPr>
          <w:sz w:val="24"/>
          <w:szCs w:val="24"/>
          <w:lang w:val="fr-FR"/>
        </w:rPr>
      </w:pPr>
      <w:r w:rsidRPr="00187236">
        <w:rPr>
          <w:sz w:val="24"/>
          <w:szCs w:val="24"/>
          <w:lang w:val="fr-FR"/>
        </w:rPr>
        <w:t>Groupe 1</w:t>
      </w:r>
    </w:p>
    <w:p w:rsidR="00193133" w:rsidRPr="00187236" w:rsidRDefault="00193133" w:rsidP="00A47444">
      <w:pPr>
        <w:spacing w:after="0" w:line="264" w:lineRule="auto"/>
        <w:jc w:val="both"/>
        <w:rPr>
          <w:sz w:val="24"/>
          <w:szCs w:val="24"/>
          <w:lang w:val="fr-FR"/>
        </w:rPr>
      </w:pPr>
    </w:p>
    <w:p w:rsidR="00161C69" w:rsidRPr="00187236" w:rsidRDefault="00161C69" w:rsidP="00A47444">
      <w:pPr>
        <w:spacing w:after="0" w:line="264" w:lineRule="auto"/>
        <w:jc w:val="both"/>
        <w:rPr>
          <w:sz w:val="24"/>
          <w:szCs w:val="24"/>
          <w:lang w:val="fr-FR"/>
        </w:rPr>
      </w:pPr>
    </w:p>
    <w:p w:rsidR="00161C69" w:rsidRPr="00187236" w:rsidRDefault="00161C69" w:rsidP="00A47444">
      <w:pPr>
        <w:spacing w:after="0" w:line="264" w:lineRule="auto"/>
        <w:jc w:val="both"/>
        <w:rPr>
          <w:sz w:val="24"/>
          <w:szCs w:val="24"/>
          <w:lang w:val="fr-FR"/>
        </w:rPr>
      </w:pPr>
      <w:r w:rsidRPr="00187236">
        <w:rPr>
          <w:noProof/>
          <w:sz w:val="24"/>
          <w:szCs w:val="24"/>
          <w:lang w:val="fr-FR" w:eastAsia="fr-FR"/>
        </w:rPr>
        <w:drawing>
          <wp:inline distT="0" distB="0" distL="0" distR="0" wp14:anchorId="4445B2EB" wp14:editId="40EDABA0">
            <wp:extent cx="6126480" cy="4567207"/>
            <wp:effectExtent l="0" t="0" r="7620" b="5080"/>
            <wp:docPr id="3" name="Image 3" descr="C:\Users\Melchisedeck\Desktop\photo atelier initiation\HPIM5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chisedeck\Desktop\photo atelier initiation\HPIM589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6480" cy="4567207"/>
                    </a:xfrm>
                    <a:prstGeom prst="rect">
                      <a:avLst/>
                    </a:prstGeom>
                    <a:noFill/>
                    <a:ln>
                      <a:noFill/>
                    </a:ln>
                  </pic:spPr>
                </pic:pic>
              </a:graphicData>
            </a:graphic>
          </wp:inline>
        </w:drawing>
      </w:r>
    </w:p>
    <w:p w:rsidR="00161C69" w:rsidRPr="00187236" w:rsidRDefault="00161C69" w:rsidP="00A47444">
      <w:pPr>
        <w:spacing w:after="0" w:line="264" w:lineRule="auto"/>
        <w:jc w:val="both"/>
        <w:rPr>
          <w:sz w:val="24"/>
          <w:szCs w:val="24"/>
          <w:lang w:val="fr-FR"/>
        </w:rPr>
      </w:pPr>
      <w:bookmarkStart w:id="0" w:name="_GoBack"/>
      <w:bookmarkEnd w:id="0"/>
    </w:p>
    <w:p w:rsidR="00161C69" w:rsidRPr="00187236" w:rsidRDefault="00161C69" w:rsidP="00A47444">
      <w:pPr>
        <w:spacing w:after="0" w:line="264" w:lineRule="auto"/>
        <w:jc w:val="both"/>
        <w:rPr>
          <w:sz w:val="24"/>
          <w:szCs w:val="24"/>
          <w:lang w:val="fr-FR"/>
        </w:rPr>
      </w:pPr>
    </w:p>
    <w:p w:rsidR="00294725" w:rsidRPr="00187236" w:rsidRDefault="00294725" w:rsidP="00A47444">
      <w:pPr>
        <w:spacing w:after="0" w:line="264" w:lineRule="auto"/>
        <w:jc w:val="both"/>
        <w:rPr>
          <w:sz w:val="24"/>
          <w:szCs w:val="24"/>
          <w:lang w:val="fr-FR"/>
        </w:rPr>
      </w:pPr>
    </w:p>
    <w:p w:rsidR="00294725" w:rsidRPr="00187236" w:rsidRDefault="00294725" w:rsidP="00A47444">
      <w:pPr>
        <w:spacing w:after="0" w:line="264" w:lineRule="auto"/>
        <w:jc w:val="both"/>
        <w:rPr>
          <w:sz w:val="24"/>
          <w:szCs w:val="24"/>
          <w:lang w:val="fr-FR"/>
        </w:rPr>
      </w:pPr>
    </w:p>
    <w:p w:rsidR="00294725" w:rsidRPr="00187236" w:rsidRDefault="00294725" w:rsidP="00A47444">
      <w:pPr>
        <w:spacing w:after="0" w:line="264" w:lineRule="auto"/>
        <w:jc w:val="both"/>
        <w:rPr>
          <w:sz w:val="24"/>
          <w:szCs w:val="24"/>
          <w:lang w:val="fr-FR"/>
        </w:rPr>
      </w:pPr>
    </w:p>
    <w:p w:rsidR="00294725" w:rsidRPr="00187236" w:rsidRDefault="00294725" w:rsidP="00A47444">
      <w:pPr>
        <w:spacing w:after="0" w:line="264" w:lineRule="auto"/>
        <w:jc w:val="both"/>
        <w:rPr>
          <w:sz w:val="24"/>
          <w:szCs w:val="24"/>
          <w:lang w:val="fr-FR"/>
        </w:rPr>
      </w:pPr>
    </w:p>
    <w:p w:rsidR="00294725" w:rsidRPr="00187236" w:rsidRDefault="00294725" w:rsidP="00A47444">
      <w:pPr>
        <w:spacing w:after="0" w:line="264" w:lineRule="auto"/>
        <w:jc w:val="both"/>
        <w:rPr>
          <w:sz w:val="24"/>
          <w:szCs w:val="24"/>
          <w:lang w:val="fr-FR"/>
        </w:rPr>
      </w:pPr>
    </w:p>
    <w:p w:rsidR="00294725" w:rsidRPr="00187236" w:rsidRDefault="00294725" w:rsidP="00A47444">
      <w:pPr>
        <w:spacing w:after="0" w:line="264" w:lineRule="auto"/>
        <w:jc w:val="both"/>
        <w:rPr>
          <w:sz w:val="24"/>
          <w:szCs w:val="24"/>
          <w:lang w:val="fr-FR"/>
        </w:rPr>
      </w:pPr>
    </w:p>
    <w:p w:rsidR="00294725" w:rsidRPr="00187236" w:rsidRDefault="00294725" w:rsidP="00A47444">
      <w:pPr>
        <w:spacing w:after="0" w:line="264" w:lineRule="auto"/>
        <w:jc w:val="both"/>
        <w:rPr>
          <w:sz w:val="24"/>
          <w:szCs w:val="24"/>
          <w:lang w:val="fr-FR"/>
        </w:rPr>
      </w:pPr>
    </w:p>
    <w:p w:rsidR="00294725" w:rsidRPr="00187236" w:rsidRDefault="00294725" w:rsidP="00A47444">
      <w:pPr>
        <w:spacing w:after="0" w:line="264" w:lineRule="auto"/>
        <w:jc w:val="both"/>
        <w:rPr>
          <w:sz w:val="24"/>
          <w:szCs w:val="24"/>
          <w:lang w:val="fr-FR"/>
        </w:rPr>
      </w:pPr>
    </w:p>
    <w:p w:rsidR="00294725" w:rsidRPr="00187236" w:rsidRDefault="00294725" w:rsidP="00A47444">
      <w:pPr>
        <w:spacing w:after="0" w:line="264" w:lineRule="auto"/>
        <w:jc w:val="both"/>
        <w:rPr>
          <w:sz w:val="24"/>
          <w:szCs w:val="24"/>
          <w:lang w:val="fr-FR"/>
        </w:rPr>
      </w:pPr>
    </w:p>
    <w:p w:rsidR="00294725" w:rsidRPr="00187236" w:rsidRDefault="00294725" w:rsidP="00A47444">
      <w:pPr>
        <w:spacing w:after="0" w:line="264" w:lineRule="auto"/>
        <w:jc w:val="both"/>
        <w:rPr>
          <w:sz w:val="24"/>
          <w:szCs w:val="24"/>
          <w:lang w:val="fr-FR"/>
        </w:rPr>
      </w:pPr>
    </w:p>
    <w:p w:rsidR="00294725" w:rsidRPr="00187236" w:rsidRDefault="00294725" w:rsidP="00A47444">
      <w:pPr>
        <w:spacing w:after="0" w:line="264" w:lineRule="auto"/>
        <w:jc w:val="both"/>
        <w:rPr>
          <w:sz w:val="24"/>
          <w:szCs w:val="24"/>
          <w:lang w:val="fr-FR"/>
        </w:rPr>
      </w:pPr>
    </w:p>
    <w:p w:rsidR="00294725" w:rsidRPr="00187236" w:rsidRDefault="00294725" w:rsidP="00A47444">
      <w:pPr>
        <w:spacing w:after="0" w:line="264" w:lineRule="auto"/>
        <w:jc w:val="both"/>
        <w:rPr>
          <w:sz w:val="24"/>
          <w:szCs w:val="24"/>
          <w:lang w:val="fr-FR"/>
        </w:rPr>
      </w:pPr>
    </w:p>
    <w:p w:rsidR="00294725" w:rsidRPr="00187236" w:rsidRDefault="00294725" w:rsidP="00A47444">
      <w:pPr>
        <w:spacing w:after="0" w:line="264" w:lineRule="auto"/>
        <w:jc w:val="both"/>
        <w:rPr>
          <w:sz w:val="24"/>
          <w:szCs w:val="24"/>
          <w:lang w:val="fr-FR"/>
        </w:rPr>
      </w:pPr>
    </w:p>
    <w:p w:rsidR="00294725" w:rsidRPr="00187236" w:rsidRDefault="00294725" w:rsidP="00A47444">
      <w:pPr>
        <w:spacing w:after="0" w:line="264" w:lineRule="auto"/>
        <w:jc w:val="both"/>
        <w:rPr>
          <w:sz w:val="24"/>
          <w:szCs w:val="24"/>
          <w:lang w:val="fr-FR"/>
        </w:rPr>
      </w:pPr>
    </w:p>
    <w:p w:rsidR="00161C69" w:rsidRPr="00187236" w:rsidRDefault="009B739A" w:rsidP="00A47444">
      <w:pPr>
        <w:spacing w:after="0" w:line="264" w:lineRule="auto"/>
        <w:jc w:val="both"/>
        <w:rPr>
          <w:sz w:val="24"/>
          <w:szCs w:val="24"/>
          <w:lang w:val="fr-FR"/>
        </w:rPr>
      </w:pPr>
      <w:r w:rsidRPr="00187236">
        <w:rPr>
          <w:sz w:val="24"/>
          <w:szCs w:val="24"/>
          <w:lang w:val="fr-FR"/>
        </w:rPr>
        <w:t>Groupe 2</w:t>
      </w:r>
    </w:p>
    <w:p w:rsidR="00E1228D" w:rsidRPr="00187236" w:rsidRDefault="00E1228D" w:rsidP="00A47444">
      <w:pPr>
        <w:spacing w:after="0" w:line="264" w:lineRule="auto"/>
        <w:jc w:val="both"/>
        <w:rPr>
          <w:sz w:val="24"/>
          <w:szCs w:val="24"/>
          <w:lang w:val="fr-FR"/>
        </w:rPr>
      </w:pPr>
    </w:p>
    <w:p w:rsidR="00E1228D" w:rsidRPr="00187236" w:rsidRDefault="00E1228D" w:rsidP="00A47444">
      <w:pPr>
        <w:spacing w:after="0" w:line="264" w:lineRule="auto"/>
        <w:jc w:val="both"/>
        <w:rPr>
          <w:sz w:val="24"/>
          <w:szCs w:val="24"/>
          <w:lang w:val="fr-FR"/>
        </w:rPr>
      </w:pPr>
      <w:r w:rsidRPr="00187236">
        <w:rPr>
          <w:noProof/>
          <w:lang w:val="fr-FR" w:eastAsia="fr-FR"/>
        </w:rPr>
        <w:drawing>
          <wp:inline distT="0" distB="0" distL="0" distR="0" wp14:anchorId="707D2ED4" wp14:editId="0D7A72C1">
            <wp:extent cx="5667375" cy="6096000"/>
            <wp:effectExtent l="0" t="0" r="9525" b="0"/>
            <wp:docPr id="5" name="Image 5" descr="C:\Users\Melchisedeck\AppData\Local\Microsoft\Windows\Temporary Internet Files\Content.Word\10455680_10203947383185634_8770025618884831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lchisedeck\AppData\Local\Microsoft\Windows\Temporary Internet Files\Content.Word\10455680_10203947383185634_8770025618884831456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7375" cy="6096000"/>
                    </a:xfrm>
                    <a:prstGeom prst="rect">
                      <a:avLst/>
                    </a:prstGeom>
                    <a:noFill/>
                    <a:ln>
                      <a:noFill/>
                    </a:ln>
                  </pic:spPr>
                </pic:pic>
              </a:graphicData>
            </a:graphic>
          </wp:inline>
        </w:drawing>
      </w:r>
    </w:p>
    <w:p w:rsidR="009B739A" w:rsidRPr="00187236" w:rsidRDefault="009B739A" w:rsidP="00A47444">
      <w:pPr>
        <w:spacing w:after="0" w:line="264" w:lineRule="auto"/>
        <w:jc w:val="both"/>
        <w:rPr>
          <w:sz w:val="24"/>
          <w:szCs w:val="24"/>
          <w:lang w:val="fr-FR"/>
        </w:rPr>
      </w:pPr>
    </w:p>
    <w:p w:rsidR="009B739A" w:rsidRPr="00187236" w:rsidRDefault="009B739A" w:rsidP="00A47444">
      <w:pPr>
        <w:spacing w:after="0" w:line="264" w:lineRule="auto"/>
        <w:jc w:val="both"/>
        <w:rPr>
          <w:sz w:val="24"/>
          <w:szCs w:val="24"/>
          <w:lang w:val="fr-FR"/>
        </w:rPr>
      </w:pPr>
      <w:r w:rsidRPr="00187236">
        <w:rPr>
          <w:sz w:val="24"/>
          <w:szCs w:val="24"/>
          <w:lang w:val="fr-FR"/>
        </w:rPr>
        <w:t xml:space="preserve">Commentaires </w:t>
      </w:r>
      <w:r w:rsidR="00045ABD" w:rsidRPr="00187236">
        <w:rPr>
          <w:sz w:val="24"/>
          <w:szCs w:val="24"/>
          <w:lang w:val="fr-FR"/>
        </w:rPr>
        <w:t xml:space="preserve">et débats </w:t>
      </w:r>
      <w:r w:rsidRPr="00187236">
        <w:rPr>
          <w:sz w:val="24"/>
          <w:szCs w:val="24"/>
          <w:lang w:val="fr-FR"/>
        </w:rPr>
        <w:t>sur les cartes</w:t>
      </w:r>
    </w:p>
    <w:p w:rsidR="00161C69" w:rsidRPr="00187236" w:rsidRDefault="009B739A" w:rsidP="00A47444">
      <w:pPr>
        <w:spacing w:after="0" w:line="264" w:lineRule="auto"/>
        <w:jc w:val="both"/>
        <w:rPr>
          <w:sz w:val="24"/>
          <w:szCs w:val="24"/>
          <w:lang w:val="fr-FR"/>
        </w:rPr>
      </w:pPr>
      <w:r w:rsidRPr="00187236">
        <w:rPr>
          <w:sz w:val="24"/>
          <w:szCs w:val="24"/>
          <w:lang w:val="fr-FR"/>
        </w:rPr>
        <w:t xml:space="preserve">Les deux cartes ne se ressemblent pas. La carte  du groupe 2 présentent les </w:t>
      </w:r>
      <w:r w:rsidR="00B5346D" w:rsidRPr="00187236">
        <w:rPr>
          <w:sz w:val="24"/>
          <w:szCs w:val="24"/>
          <w:lang w:val="fr-FR"/>
        </w:rPr>
        <w:t>catégories</w:t>
      </w:r>
      <w:r w:rsidRPr="00187236">
        <w:rPr>
          <w:sz w:val="24"/>
          <w:szCs w:val="24"/>
          <w:lang w:val="fr-FR"/>
        </w:rPr>
        <w:t xml:space="preserve"> d’acteurs </w:t>
      </w:r>
      <w:r w:rsidR="00E1228D" w:rsidRPr="00187236">
        <w:rPr>
          <w:sz w:val="24"/>
          <w:szCs w:val="24"/>
          <w:lang w:val="fr-FR"/>
        </w:rPr>
        <w:t>de façon circulaire</w:t>
      </w:r>
      <w:r w:rsidR="00045ABD" w:rsidRPr="00187236">
        <w:rPr>
          <w:sz w:val="24"/>
          <w:szCs w:val="24"/>
          <w:lang w:val="fr-FR"/>
        </w:rPr>
        <w:t xml:space="preserve"> tandis que celle du groupe 1 les classent par niveau d’acteurs.</w:t>
      </w:r>
      <w:r w:rsidR="00E1228D" w:rsidRPr="00187236">
        <w:rPr>
          <w:sz w:val="24"/>
          <w:szCs w:val="24"/>
          <w:lang w:val="fr-FR"/>
        </w:rPr>
        <w:t xml:space="preserve"> </w:t>
      </w:r>
      <w:r w:rsidR="00045ABD" w:rsidRPr="00187236">
        <w:rPr>
          <w:sz w:val="24"/>
          <w:szCs w:val="24"/>
          <w:lang w:val="fr-FR"/>
        </w:rPr>
        <w:t xml:space="preserve"> Il y a beaucoup de flèches entre les différents acteurs ce qui dénoterait de relations qui existeraient entre eux </w:t>
      </w:r>
      <w:r w:rsidR="00045ABD" w:rsidRPr="00187236">
        <w:rPr>
          <w:sz w:val="24"/>
          <w:szCs w:val="24"/>
          <w:lang w:val="fr-FR"/>
        </w:rPr>
        <w:lastRenderedPageBreak/>
        <w:t>alors que pour la plupart ce n’est pas le cas. En effet, les participants ont représenté dans leur carte les relations qui POURRAIENT exister entre eux en plus</w:t>
      </w:r>
      <w:r w:rsidR="00294725" w:rsidRPr="00187236">
        <w:rPr>
          <w:sz w:val="24"/>
          <w:szCs w:val="24"/>
          <w:lang w:val="fr-FR"/>
        </w:rPr>
        <w:t xml:space="preserve"> ceux celles qui existent déjà.</w:t>
      </w:r>
    </w:p>
    <w:p w:rsidR="00161C69" w:rsidRPr="00187236" w:rsidRDefault="00161C69" w:rsidP="00A47444">
      <w:pPr>
        <w:spacing w:after="0" w:line="264" w:lineRule="auto"/>
        <w:jc w:val="both"/>
        <w:rPr>
          <w:sz w:val="24"/>
          <w:szCs w:val="24"/>
          <w:lang w:val="fr-FR"/>
        </w:rPr>
      </w:pPr>
    </w:p>
    <w:p w:rsidR="00161C69" w:rsidRPr="00187236" w:rsidRDefault="00294725" w:rsidP="00A47444">
      <w:pPr>
        <w:spacing w:after="0" w:line="264" w:lineRule="auto"/>
        <w:jc w:val="both"/>
        <w:rPr>
          <w:b/>
          <w:i/>
          <w:sz w:val="24"/>
          <w:szCs w:val="24"/>
          <w:lang w:val="fr-FR"/>
        </w:rPr>
      </w:pPr>
      <w:r w:rsidRPr="00187236">
        <w:rPr>
          <w:b/>
          <w:i/>
          <w:sz w:val="24"/>
          <w:szCs w:val="24"/>
          <w:lang w:val="fr-FR"/>
        </w:rPr>
        <w:t>Jour 3</w:t>
      </w:r>
    </w:p>
    <w:p w:rsidR="00294725" w:rsidRPr="00187236" w:rsidRDefault="007F0E83" w:rsidP="00A47444">
      <w:pPr>
        <w:spacing w:after="0" w:line="264" w:lineRule="auto"/>
        <w:jc w:val="both"/>
        <w:rPr>
          <w:b/>
          <w:i/>
          <w:sz w:val="24"/>
          <w:szCs w:val="24"/>
          <w:lang w:val="fr-FR"/>
        </w:rPr>
      </w:pPr>
      <w:r w:rsidRPr="00187236">
        <w:rPr>
          <w:b/>
          <w:i/>
          <w:sz w:val="24"/>
          <w:szCs w:val="24"/>
          <w:lang w:val="fr-FR"/>
        </w:rPr>
        <w:t>M</w:t>
      </w:r>
      <w:r w:rsidR="00ED4BDF" w:rsidRPr="00187236">
        <w:rPr>
          <w:b/>
          <w:i/>
          <w:sz w:val="24"/>
          <w:szCs w:val="24"/>
          <w:lang w:val="fr-FR"/>
        </w:rPr>
        <w:t>atin</w:t>
      </w:r>
      <w:r w:rsidRPr="00187236">
        <w:rPr>
          <w:b/>
          <w:i/>
          <w:sz w:val="24"/>
          <w:szCs w:val="24"/>
          <w:lang w:val="fr-FR"/>
        </w:rPr>
        <w:t xml:space="preserve"> : </w:t>
      </w:r>
      <w:r w:rsidR="00294725" w:rsidRPr="00187236">
        <w:rPr>
          <w:b/>
          <w:i/>
          <w:sz w:val="24"/>
          <w:szCs w:val="24"/>
          <w:lang w:val="fr-FR"/>
        </w:rPr>
        <w:t>Matrice des relations des acteurs</w:t>
      </w:r>
    </w:p>
    <w:p w:rsidR="00294725" w:rsidRPr="00187236" w:rsidRDefault="00294725" w:rsidP="00A47444">
      <w:pPr>
        <w:spacing w:after="0" w:line="264" w:lineRule="auto"/>
        <w:jc w:val="both"/>
        <w:rPr>
          <w:b/>
          <w:i/>
          <w:sz w:val="24"/>
          <w:szCs w:val="24"/>
          <w:lang w:val="fr-FR"/>
        </w:rPr>
      </w:pPr>
    </w:p>
    <w:p w:rsidR="00294725" w:rsidRPr="00187236" w:rsidRDefault="00294725" w:rsidP="00294725">
      <w:pPr>
        <w:spacing w:after="0" w:line="264" w:lineRule="auto"/>
        <w:jc w:val="both"/>
        <w:rPr>
          <w:sz w:val="24"/>
          <w:szCs w:val="24"/>
          <w:lang w:val="fr-FR"/>
        </w:rPr>
      </w:pPr>
      <w:r w:rsidRPr="00187236">
        <w:rPr>
          <w:sz w:val="24"/>
          <w:szCs w:val="24"/>
          <w:lang w:val="fr-FR"/>
        </w:rPr>
        <w:t>Cette étape a commencé par l’identification des acteurs importants. En session plénière à travers une session interactive basée sur l’interrogation de la carte de la PMA (faite par la PMA provisoire), les acteurs suivants ont été considérés comme les plus importants.</w:t>
      </w:r>
    </w:p>
    <w:p w:rsidR="00294725" w:rsidRPr="00187236" w:rsidRDefault="00294725" w:rsidP="00294725">
      <w:pPr>
        <w:pStyle w:val="Paragraphedeliste"/>
        <w:numPr>
          <w:ilvl w:val="0"/>
          <w:numId w:val="46"/>
        </w:numPr>
        <w:spacing w:after="0" w:line="264" w:lineRule="auto"/>
        <w:jc w:val="both"/>
        <w:rPr>
          <w:sz w:val="24"/>
          <w:szCs w:val="24"/>
          <w:lang w:val="fr-FR"/>
        </w:rPr>
      </w:pPr>
      <w:r w:rsidRPr="00187236">
        <w:rPr>
          <w:sz w:val="24"/>
          <w:szCs w:val="24"/>
          <w:lang w:val="fr-FR"/>
        </w:rPr>
        <w:t>ANADER</w:t>
      </w:r>
    </w:p>
    <w:p w:rsidR="00294725" w:rsidRPr="00187236" w:rsidRDefault="00294725" w:rsidP="00294725">
      <w:pPr>
        <w:pStyle w:val="Paragraphedeliste"/>
        <w:numPr>
          <w:ilvl w:val="0"/>
          <w:numId w:val="46"/>
        </w:numPr>
        <w:spacing w:after="0" w:line="264" w:lineRule="auto"/>
        <w:jc w:val="both"/>
        <w:rPr>
          <w:sz w:val="24"/>
          <w:szCs w:val="24"/>
          <w:lang w:val="fr-FR"/>
        </w:rPr>
      </w:pPr>
      <w:r w:rsidRPr="00187236">
        <w:rPr>
          <w:sz w:val="24"/>
          <w:szCs w:val="24"/>
          <w:lang w:val="fr-FR"/>
        </w:rPr>
        <w:t>CNRA</w:t>
      </w:r>
    </w:p>
    <w:p w:rsidR="00294725" w:rsidRPr="00187236" w:rsidRDefault="00294725" w:rsidP="00294725">
      <w:pPr>
        <w:pStyle w:val="Paragraphedeliste"/>
        <w:numPr>
          <w:ilvl w:val="0"/>
          <w:numId w:val="46"/>
        </w:numPr>
        <w:spacing w:after="0" w:line="264" w:lineRule="auto"/>
        <w:jc w:val="both"/>
        <w:rPr>
          <w:sz w:val="24"/>
          <w:szCs w:val="24"/>
          <w:lang w:val="fr-FR"/>
        </w:rPr>
      </w:pPr>
      <w:r w:rsidRPr="00187236">
        <w:rPr>
          <w:sz w:val="24"/>
          <w:szCs w:val="24"/>
          <w:lang w:val="fr-FR"/>
        </w:rPr>
        <w:t>ONG GFM3</w:t>
      </w:r>
    </w:p>
    <w:p w:rsidR="00294725" w:rsidRPr="00187236" w:rsidRDefault="00294725" w:rsidP="00294725">
      <w:pPr>
        <w:pStyle w:val="Paragraphedeliste"/>
        <w:numPr>
          <w:ilvl w:val="0"/>
          <w:numId w:val="46"/>
        </w:numPr>
        <w:spacing w:after="0" w:line="264" w:lineRule="auto"/>
        <w:jc w:val="both"/>
        <w:rPr>
          <w:sz w:val="24"/>
          <w:szCs w:val="24"/>
          <w:lang w:val="fr-FR"/>
        </w:rPr>
      </w:pPr>
      <w:r w:rsidRPr="00187236">
        <w:rPr>
          <w:sz w:val="24"/>
          <w:szCs w:val="24"/>
          <w:lang w:val="fr-FR"/>
        </w:rPr>
        <w:t>COOPEC</w:t>
      </w:r>
    </w:p>
    <w:p w:rsidR="00294725" w:rsidRPr="00187236" w:rsidRDefault="00294725" w:rsidP="00294725">
      <w:pPr>
        <w:pStyle w:val="Paragraphedeliste"/>
        <w:numPr>
          <w:ilvl w:val="0"/>
          <w:numId w:val="46"/>
        </w:numPr>
        <w:spacing w:after="0" w:line="264" w:lineRule="auto"/>
        <w:jc w:val="both"/>
        <w:rPr>
          <w:sz w:val="24"/>
          <w:szCs w:val="24"/>
          <w:lang w:val="fr-FR"/>
        </w:rPr>
      </w:pPr>
      <w:r w:rsidRPr="00187236">
        <w:rPr>
          <w:sz w:val="24"/>
          <w:szCs w:val="24"/>
          <w:lang w:val="fr-FR"/>
        </w:rPr>
        <w:t>CODERIZ</w:t>
      </w:r>
    </w:p>
    <w:p w:rsidR="00294725" w:rsidRPr="00187236" w:rsidRDefault="00294725" w:rsidP="00294725">
      <w:pPr>
        <w:pStyle w:val="Paragraphedeliste"/>
        <w:numPr>
          <w:ilvl w:val="0"/>
          <w:numId w:val="46"/>
        </w:numPr>
        <w:spacing w:after="0" w:line="264" w:lineRule="auto"/>
        <w:jc w:val="both"/>
        <w:rPr>
          <w:sz w:val="24"/>
          <w:szCs w:val="24"/>
          <w:lang w:val="fr-FR"/>
        </w:rPr>
      </w:pPr>
      <w:r w:rsidRPr="00187236">
        <w:rPr>
          <w:sz w:val="24"/>
          <w:szCs w:val="24"/>
          <w:lang w:val="fr-FR"/>
        </w:rPr>
        <w:t>UCVOM</w:t>
      </w:r>
    </w:p>
    <w:p w:rsidR="00294725" w:rsidRPr="00187236" w:rsidRDefault="00294725" w:rsidP="00294725">
      <w:pPr>
        <w:pStyle w:val="Paragraphedeliste"/>
        <w:numPr>
          <w:ilvl w:val="0"/>
          <w:numId w:val="46"/>
        </w:numPr>
        <w:spacing w:after="0" w:line="264" w:lineRule="auto"/>
        <w:jc w:val="both"/>
        <w:rPr>
          <w:sz w:val="24"/>
          <w:szCs w:val="24"/>
          <w:lang w:val="fr-FR"/>
        </w:rPr>
      </w:pPr>
      <w:r w:rsidRPr="00187236">
        <w:rPr>
          <w:sz w:val="24"/>
          <w:szCs w:val="24"/>
          <w:lang w:val="fr-FR"/>
        </w:rPr>
        <w:t>CGLCP</w:t>
      </w:r>
    </w:p>
    <w:p w:rsidR="00294725" w:rsidRPr="00187236" w:rsidRDefault="00294725" w:rsidP="00294725">
      <w:pPr>
        <w:pStyle w:val="Paragraphedeliste"/>
        <w:numPr>
          <w:ilvl w:val="0"/>
          <w:numId w:val="46"/>
        </w:numPr>
        <w:spacing w:after="0" w:line="264" w:lineRule="auto"/>
        <w:jc w:val="both"/>
        <w:rPr>
          <w:sz w:val="24"/>
          <w:szCs w:val="24"/>
          <w:lang w:val="fr-FR"/>
        </w:rPr>
      </w:pPr>
      <w:r w:rsidRPr="00187236">
        <w:rPr>
          <w:sz w:val="24"/>
          <w:szCs w:val="24"/>
          <w:lang w:val="fr-FR"/>
        </w:rPr>
        <w:t>ADOKE</w:t>
      </w:r>
    </w:p>
    <w:p w:rsidR="00294725" w:rsidRPr="00187236" w:rsidRDefault="00294725" w:rsidP="00294725">
      <w:pPr>
        <w:pStyle w:val="Paragraphedeliste"/>
        <w:numPr>
          <w:ilvl w:val="0"/>
          <w:numId w:val="46"/>
        </w:numPr>
        <w:spacing w:after="0" w:line="264" w:lineRule="auto"/>
        <w:jc w:val="both"/>
        <w:rPr>
          <w:sz w:val="24"/>
          <w:szCs w:val="24"/>
          <w:lang w:val="fr-FR"/>
        </w:rPr>
      </w:pPr>
      <w:r w:rsidRPr="00187236">
        <w:rPr>
          <w:sz w:val="24"/>
          <w:szCs w:val="24"/>
          <w:lang w:val="fr-FR"/>
        </w:rPr>
        <w:t>SANOGO ET FRERES</w:t>
      </w:r>
    </w:p>
    <w:p w:rsidR="00294725" w:rsidRPr="00187236" w:rsidRDefault="00294725" w:rsidP="00294725">
      <w:pPr>
        <w:pStyle w:val="Paragraphedeliste"/>
        <w:numPr>
          <w:ilvl w:val="0"/>
          <w:numId w:val="46"/>
        </w:numPr>
        <w:spacing w:after="0" w:line="264" w:lineRule="auto"/>
        <w:jc w:val="both"/>
        <w:rPr>
          <w:sz w:val="24"/>
          <w:szCs w:val="24"/>
          <w:lang w:val="fr-FR"/>
        </w:rPr>
      </w:pPr>
      <w:r w:rsidRPr="00187236">
        <w:rPr>
          <w:sz w:val="24"/>
          <w:szCs w:val="24"/>
          <w:lang w:val="fr-FR"/>
        </w:rPr>
        <w:t>SNTC</w:t>
      </w:r>
      <w:r w:rsidR="00ED4BDF" w:rsidRPr="00187236">
        <w:rPr>
          <w:sz w:val="24"/>
          <w:szCs w:val="24"/>
          <w:lang w:val="fr-FR"/>
        </w:rPr>
        <w:t>I</w:t>
      </w:r>
    </w:p>
    <w:p w:rsidR="00294725" w:rsidRPr="00187236" w:rsidRDefault="00294725" w:rsidP="00294725">
      <w:pPr>
        <w:pStyle w:val="Paragraphedeliste"/>
        <w:numPr>
          <w:ilvl w:val="0"/>
          <w:numId w:val="46"/>
        </w:numPr>
        <w:spacing w:after="0" w:line="264" w:lineRule="auto"/>
        <w:jc w:val="both"/>
        <w:rPr>
          <w:sz w:val="24"/>
          <w:szCs w:val="24"/>
          <w:lang w:val="fr-FR"/>
        </w:rPr>
      </w:pPr>
      <w:r w:rsidRPr="00187236">
        <w:rPr>
          <w:sz w:val="24"/>
          <w:szCs w:val="24"/>
          <w:lang w:val="fr-FR"/>
        </w:rPr>
        <w:t>MOULIN TOURE MOUSSA</w:t>
      </w:r>
    </w:p>
    <w:p w:rsidR="00294725" w:rsidRPr="00187236" w:rsidRDefault="00294725" w:rsidP="00294725">
      <w:pPr>
        <w:pStyle w:val="Paragraphedeliste"/>
        <w:numPr>
          <w:ilvl w:val="0"/>
          <w:numId w:val="46"/>
        </w:numPr>
        <w:spacing w:after="0" w:line="264" w:lineRule="auto"/>
        <w:jc w:val="both"/>
        <w:rPr>
          <w:sz w:val="24"/>
          <w:szCs w:val="24"/>
          <w:lang w:val="fr-FR"/>
        </w:rPr>
      </w:pPr>
      <w:r w:rsidRPr="00187236">
        <w:rPr>
          <w:sz w:val="24"/>
          <w:szCs w:val="24"/>
          <w:lang w:val="fr-FR"/>
        </w:rPr>
        <w:t>FENACCI</w:t>
      </w:r>
    </w:p>
    <w:p w:rsidR="00294725" w:rsidRPr="00187236" w:rsidRDefault="00294725" w:rsidP="00294725">
      <w:pPr>
        <w:pStyle w:val="Paragraphedeliste"/>
        <w:numPr>
          <w:ilvl w:val="0"/>
          <w:numId w:val="46"/>
        </w:numPr>
        <w:spacing w:after="0" w:line="264" w:lineRule="auto"/>
        <w:jc w:val="both"/>
        <w:rPr>
          <w:sz w:val="24"/>
          <w:szCs w:val="24"/>
          <w:lang w:val="fr-FR"/>
        </w:rPr>
      </w:pPr>
      <w:r w:rsidRPr="00187236">
        <w:rPr>
          <w:sz w:val="24"/>
          <w:szCs w:val="24"/>
          <w:lang w:val="fr-FR"/>
        </w:rPr>
        <w:t>CHEF DE VILLAGE</w:t>
      </w:r>
    </w:p>
    <w:p w:rsidR="00294725" w:rsidRPr="00187236" w:rsidRDefault="00294725" w:rsidP="00294725">
      <w:pPr>
        <w:spacing w:after="0" w:line="264" w:lineRule="auto"/>
        <w:ind w:left="360"/>
        <w:jc w:val="both"/>
        <w:rPr>
          <w:sz w:val="24"/>
          <w:szCs w:val="24"/>
          <w:lang w:val="fr-FR"/>
        </w:rPr>
      </w:pPr>
    </w:p>
    <w:p w:rsidR="00294725" w:rsidRPr="00187236" w:rsidRDefault="00294725" w:rsidP="00294725">
      <w:pPr>
        <w:spacing w:after="0" w:line="264" w:lineRule="auto"/>
        <w:ind w:left="360"/>
        <w:jc w:val="both"/>
        <w:rPr>
          <w:sz w:val="24"/>
          <w:szCs w:val="24"/>
          <w:lang w:val="fr-FR"/>
        </w:rPr>
      </w:pPr>
      <w:r w:rsidRPr="00187236">
        <w:rPr>
          <w:sz w:val="24"/>
          <w:szCs w:val="24"/>
          <w:lang w:val="fr-FR"/>
        </w:rPr>
        <w:t>Commentaires</w:t>
      </w:r>
    </w:p>
    <w:p w:rsidR="00294725" w:rsidRPr="00187236" w:rsidRDefault="00294725" w:rsidP="007F0E83">
      <w:pPr>
        <w:spacing w:after="0" w:line="264" w:lineRule="auto"/>
        <w:jc w:val="both"/>
        <w:rPr>
          <w:sz w:val="24"/>
          <w:szCs w:val="24"/>
          <w:lang w:val="fr-FR"/>
        </w:rPr>
      </w:pPr>
      <w:r w:rsidRPr="00187236">
        <w:rPr>
          <w:sz w:val="24"/>
          <w:szCs w:val="24"/>
          <w:lang w:val="fr-FR"/>
        </w:rPr>
        <w:t>La multiplicité d’acteurs est due au</w:t>
      </w:r>
      <w:r w:rsidR="00B5346D">
        <w:rPr>
          <w:sz w:val="24"/>
          <w:szCs w:val="24"/>
          <w:lang w:val="fr-FR"/>
        </w:rPr>
        <w:t xml:space="preserve"> fait qu’il existe 4 organisations</w:t>
      </w:r>
      <w:r w:rsidR="006721F3" w:rsidRPr="00187236">
        <w:rPr>
          <w:sz w:val="24"/>
          <w:szCs w:val="24"/>
          <w:lang w:val="fr-FR"/>
        </w:rPr>
        <w:t xml:space="preserve"> de producteurs parmi les acteurs et ces derniers ne sont pas réunis en union.</w:t>
      </w:r>
    </w:p>
    <w:p w:rsidR="00294725" w:rsidRPr="00187236" w:rsidRDefault="006721F3" w:rsidP="00294725">
      <w:pPr>
        <w:spacing w:after="0" w:line="264" w:lineRule="auto"/>
        <w:jc w:val="both"/>
        <w:rPr>
          <w:sz w:val="24"/>
          <w:szCs w:val="24"/>
          <w:lang w:val="fr-FR"/>
        </w:rPr>
      </w:pPr>
      <w:r w:rsidRPr="00187236">
        <w:rPr>
          <w:sz w:val="24"/>
          <w:szCs w:val="24"/>
          <w:lang w:val="fr-FR"/>
        </w:rPr>
        <w:t xml:space="preserve"> Ensuite, les acteurs ont été répartis en deux groupes. Pour faciliter le </w:t>
      </w:r>
      <w:r w:rsidR="00F32021" w:rsidRPr="00187236">
        <w:rPr>
          <w:sz w:val="24"/>
          <w:szCs w:val="24"/>
          <w:lang w:val="fr-FR"/>
        </w:rPr>
        <w:t>travail,</w:t>
      </w:r>
      <w:r w:rsidRPr="00187236">
        <w:rPr>
          <w:sz w:val="24"/>
          <w:szCs w:val="24"/>
          <w:lang w:val="fr-FR"/>
        </w:rPr>
        <w:t xml:space="preserve"> la facilitatrice</w:t>
      </w:r>
      <w:r w:rsidR="00F32021" w:rsidRPr="00187236">
        <w:rPr>
          <w:sz w:val="24"/>
          <w:szCs w:val="24"/>
          <w:lang w:val="fr-FR"/>
        </w:rPr>
        <w:t xml:space="preserve"> a</w:t>
      </w:r>
      <w:r w:rsidRPr="00187236">
        <w:rPr>
          <w:sz w:val="24"/>
          <w:szCs w:val="24"/>
          <w:lang w:val="fr-FR"/>
        </w:rPr>
        <w:t xml:space="preserve"> donné des indications pour la légende.</w:t>
      </w:r>
    </w:p>
    <w:p w:rsidR="00F32021" w:rsidRPr="00187236" w:rsidRDefault="00F32021" w:rsidP="00294725">
      <w:pPr>
        <w:spacing w:after="0" w:line="264" w:lineRule="auto"/>
        <w:jc w:val="both"/>
        <w:rPr>
          <w:sz w:val="24"/>
          <w:szCs w:val="24"/>
          <w:lang w:val="fr-FR"/>
        </w:rPr>
      </w:pPr>
      <w:r w:rsidRPr="00187236">
        <w:rPr>
          <w:sz w:val="24"/>
          <w:szCs w:val="24"/>
          <w:lang w:val="fr-FR"/>
        </w:rPr>
        <w:t>Ci-dessous les résultats de leur analyse.</w:t>
      </w:r>
    </w:p>
    <w:p w:rsidR="00F32021" w:rsidRPr="00187236" w:rsidRDefault="00F32021" w:rsidP="00294725">
      <w:pPr>
        <w:spacing w:after="0" w:line="264" w:lineRule="auto"/>
        <w:jc w:val="both"/>
        <w:rPr>
          <w:sz w:val="24"/>
          <w:szCs w:val="24"/>
          <w:lang w:val="fr-FR"/>
        </w:rPr>
      </w:pPr>
    </w:p>
    <w:p w:rsidR="00F32021" w:rsidRPr="00187236" w:rsidRDefault="00F32021" w:rsidP="00294725">
      <w:pPr>
        <w:spacing w:after="0" w:line="264" w:lineRule="auto"/>
        <w:jc w:val="both"/>
        <w:rPr>
          <w:sz w:val="24"/>
          <w:szCs w:val="24"/>
          <w:lang w:val="fr-FR"/>
        </w:rPr>
      </w:pPr>
    </w:p>
    <w:p w:rsidR="00F32021" w:rsidRPr="00187236" w:rsidRDefault="00F32021" w:rsidP="00294725">
      <w:pPr>
        <w:spacing w:after="0" w:line="264" w:lineRule="auto"/>
        <w:jc w:val="both"/>
        <w:rPr>
          <w:sz w:val="24"/>
          <w:szCs w:val="24"/>
          <w:lang w:val="fr-FR"/>
        </w:rPr>
      </w:pPr>
    </w:p>
    <w:p w:rsidR="00F32021" w:rsidRPr="00187236" w:rsidRDefault="00F32021" w:rsidP="00294725">
      <w:pPr>
        <w:spacing w:after="0" w:line="264" w:lineRule="auto"/>
        <w:jc w:val="both"/>
        <w:rPr>
          <w:sz w:val="24"/>
          <w:szCs w:val="24"/>
          <w:lang w:val="fr-FR"/>
        </w:rPr>
      </w:pPr>
    </w:p>
    <w:p w:rsidR="00F32021" w:rsidRPr="00187236" w:rsidRDefault="00F32021" w:rsidP="00294725">
      <w:pPr>
        <w:spacing w:after="0" w:line="264" w:lineRule="auto"/>
        <w:jc w:val="both"/>
        <w:rPr>
          <w:sz w:val="24"/>
          <w:szCs w:val="24"/>
          <w:lang w:val="fr-FR"/>
        </w:rPr>
      </w:pPr>
    </w:p>
    <w:p w:rsidR="00F32021" w:rsidRPr="00187236" w:rsidRDefault="00F32021" w:rsidP="00294725">
      <w:pPr>
        <w:spacing w:after="0" w:line="264" w:lineRule="auto"/>
        <w:jc w:val="both"/>
        <w:rPr>
          <w:sz w:val="24"/>
          <w:szCs w:val="24"/>
          <w:lang w:val="fr-FR"/>
        </w:rPr>
      </w:pPr>
    </w:p>
    <w:p w:rsidR="00F32021" w:rsidRPr="00187236" w:rsidRDefault="00F32021" w:rsidP="00294725">
      <w:pPr>
        <w:spacing w:after="0" w:line="264" w:lineRule="auto"/>
        <w:jc w:val="both"/>
        <w:rPr>
          <w:sz w:val="24"/>
          <w:szCs w:val="24"/>
          <w:lang w:val="fr-FR"/>
        </w:rPr>
      </w:pPr>
    </w:p>
    <w:p w:rsidR="00F32021" w:rsidRPr="00187236" w:rsidRDefault="00F32021" w:rsidP="00294725">
      <w:pPr>
        <w:spacing w:after="0" w:line="264" w:lineRule="auto"/>
        <w:jc w:val="both"/>
        <w:rPr>
          <w:sz w:val="24"/>
          <w:szCs w:val="24"/>
          <w:lang w:val="fr-FR"/>
        </w:rPr>
      </w:pPr>
    </w:p>
    <w:p w:rsidR="00F32021" w:rsidRPr="00187236" w:rsidRDefault="00F32021" w:rsidP="00294725">
      <w:pPr>
        <w:spacing w:after="0" w:line="264" w:lineRule="auto"/>
        <w:jc w:val="both"/>
        <w:rPr>
          <w:sz w:val="24"/>
          <w:szCs w:val="24"/>
          <w:lang w:val="fr-FR"/>
        </w:rPr>
      </w:pPr>
    </w:p>
    <w:p w:rsidR="00F32021" w:rsidRPr="00187236" w:rsidRDefault="00F32021" w:rsidP="00294725">
      <w:pPr>
        <w:spacing w:after="0" w:line="264" w:lineRule="auto"/>
        <w:jc w:val="both"/>
        <w:rPr>
          <w:sz w:val="24"/>
          <w:szCs w:val="24"/>
          <w:lang w:val="fr-FR"/>
        </w:rPr>
      </w:pPr>
    </w:p>
    <w:p w:rsidR="00F32021" w:rsidRPr="00187236" w:rsidRDefault="00F32021" w:rsidP="00294725">
      <w:pPr>
        <w:spacing w:after="0" w:line="264" w:lineRule="auto"/>
        <w:jc w:val="both"/>
        <w:rPr>
          <w:sz w:val="24"/>
          <w:szCs w:val="24"/>
          <w:lang w:val="fr-FR"/>
        </w:rPr>
      </w:pPr>
    </w:p>
    <w:p w:rsidR="00F32021" w:rsidRPr="00187236" w:rsidRDefault="00F32021" w:rsidP="00294725">
      <w:pPr>
        <w:spacing w:after="0" w:line="264" w:lineRule="auto"/>
        <w:jc w:val="both"/>
        <w:rPr>
          <w:sz w:val="24"/>
          <w:szCs w:val="24"/>
          <w:lang w:val="fr-FR"/>
        </w:rPr>
      </w:pPr>
    </w:p>
    <w:p w:rsidR="00F32021" w:rsidRPr="00187236" w:rsidRDefault="00F32021" w:rsidP="00294725">
      <w:pPr>
        <w:spacing w:after="0" w:line="264" w:lineRule="auto"/>
        <w:jc w:val="both"/>
        <w:rPr>
          <w:sz w:val="24"/>
          <w:szCs w:val="24"/>
          <w:lang w:val="fr-FR"/>
        </w:rPr>
      </w:pPr>
    </w:p>
    <w:p w:rsidR="00F32021" w:rsidRPr="00187236" w:rsidRDefault="00F32021" w:rsidP="00294725">
      <w:pPr>
        <w:spacing w:after="0" w:line="264" w:lineRule="auto"/>
        <w:jc w:val="both"/>
        <w:rPr>
          <w:sz w:val="24"/>
          <w:szCs w:val="24"/>
          <w:lang w:val="fr-FR"/>
        </w:rPr>
      </w:pPr>
    </w:p>
    <w:p w:rsidR="00F32021" w:rsidRPr="00187236" w:rsidRDefault="00F32021" w:rsidP="00294725">
      <w:pPr>
        <w:spacing w:after="0" w:line="264" w:lineRule="auto"/>
        <w:jc w:val="both"/>
        <w:rPr>
          <w:sz w:val="24"/>
          <w:szCs w:val="24"/>
          <w:lang w:val="fr-FR"/>
        </w:rPr>
      </w:pPr>
      <w:r w:rsidRPr="00187236">
        <w:rPr>
          <w:sz w:val="24"/>
          <w:szCs w:val="24"/>
          <w:lang w:val="fr-FR"/>
        </w:rPr>
        <w:t>Groupe 1</w:t>
      </w:r>
    </w:p>
    <w:p w:rsidR="00F32021" w:rsidRPr="00187236" w:rsidRDefault="00F32021" w:rsidP="00294725">
      <w:pPr>
        <w:spacing w:after="0" w:line="264" w:lineRule="auto"/>
        <w:jc w:val="both"/>
        <w:rPr>
          <w:sz w:val="24"/>
          <w:szCs w:val="24"/>
          <w:lang w:val="fr-FR"/>
        </w:rPr>
      </w:pPr>
    </w:p>
    <w:p w:rsidR="00F32021" w:rsidRPr="00187236" w:rsidRDefault="00F32021" w:rsidP="00294725">
      <w:pPr>
        <w:spacing w:after="0" w:line="264" w:lineRule="auto"/>
        <w:jc w:val="both"/>
        <w:rPr>
          <w:sz w:val="24"/>
          <w:szCs w:val="24"/>
          <w:lang w:val="fr-FR"/>
        </w:rPr>
      </w:pPr>
      <w:r w:rsidRPr="00187236">
        <w:rPr>
          <w:noProof/>
          <w:sz w:val="24"/>
          <w:szCs w:val="24"/>
          <w:lang w:val="fr-FR" w:eastAsia="fr-FR"/>
        </w:rPr>
        <w:drawing>
          <wp:inline distT="0" distB="0" distL="0" distR="0" wp14:anchorId="24E18207" wp14:editId="7A460973">
            <wp:extent cx="6126480" cy="4594860"/>
            <wp:effectExtent l="0" t="0" r="7620" b="0"/>
            <wp:docPr id="6" name="Image 6" descr="C:\Users\Melchisedeck\Desktop\photo atelier initiation\SAM_2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lchisedeck\Desktop\photo atelier initiation\SAM_296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6480" cy="4594860"/>
                    </a:xfrm>
                    <a:prstGeom prst="rect">
                      <a:avLst/>
                    </a:prstGeom>
                    <a:noFill/>
                    <a:ln>
                      <a:noFill/>
                    </a:ln>
                  </pic:spPr>
                </pic:pic>
              </a:graphicData>
            </a:graphic>
          </wp:inline>
        </w:drawing>
      </w:r>
    </w:p>
    <w:p w:rsidR="00161C69" w:rsidRPr="00187236" w:rsidRDefault="00161C69" w:rsidP="00A47444">
      <w:pPr>
        <w:spacing w:after="0" w:line="264" w:lineRule="auto"/>
        <w:jc w:val="both"/>
        <w:rPr>
          <w:sz w:val="24"/>
          <w:szCs w:val="24"/>
          <w:lang w:val="fr-FR"/>
        </w:rPr>
      </w:pPr>
    </w:p>
    <w:p w:rsidR="00161C69" w:rsidRPr="00187236" w:rsidRDefault="00161C69" w:rsidP="00A47444">
      <w:pPr>
        <w:spacing w:after="0" w:line="264" w:lineRule="auto"/>
        <w:jc w:val="both"/>
        <w:rPr>
          <w:sz w:val="24"/>
          <w:szCs w:val="24"/>
          <w:lang w:val="fr-FR"/>
        </w:rPr>
      </w:pPr>
    </w:p>
    <w:p w:rsidR="00AA295C" w:rsidRPr="00187236" w:rsidRDefault="00AA295C" w:rsidP="00A47444">
      <w:pPr>
        <w:spacing w:after="0" w:line="264" w:lineRule="auto"/>
        <w:jc w:val="both"/>
        <w:rPr>
          <w:sz w:val="24"/>
          <w:szCs w:val="24"/>
          <w:lang w:val="fr-FR"/>
        </w:rPr>
      </w:pPr>
    </w:p>
    <w:p w:rsidR="00AA295C" w:rsidRPr="00187236" w:rsidRDefault="00AA295C" w:rsidP="00A47444">
      <w:pPr>
        <w:spacing w:after="0" w:line="264" w:lineRule="auto"/>
        <w:jc w:val="both"/>
        <w:rPr>
          <w:sz w:val="24"/>
          <w:szCs w:val="24"/>
          <w:lang w:val="fr-FR"/>
        </w:rPr>
      </w:pPr>
    </w:p>
    <w:p w:rsidR="00AA295C" w:rsidRPr="00187236" w:rsidRDefault="00AA295C" w:rsidP="00A47444">
      <w:pPr>
        <w:spacing w:after="0" w:line="264" w:lineRule="auto"/>
        <w:jc w:val="both"/>
        <w:rPr>
          <w:sz w:val="24"/>
          <w:szCs w:val="24"/>
          <w:lang w:val="fr-FR"/>
        </w:rPr>
      </w:pPr>
    </w:p>
    <w:p w:rsidR="00AA295C" w:rsidRPr="00187236" w:rsidRDefault="00AA295C" w:rsidP="00A47444">
      <w:pPr>
        <w:spacing w:after="0" w:line="264" w:lineRule="auto"/>
        <w:jc w:val="both"/>
        <w:rPr>
          <w:sz w:val="24"/>
          <w:szCs w:val="24"/>
          <w:lang w:val="fr-FR"/>
        </w:rPr>
      </w:pPr>
    </w:p>
    <w:p w:rsidR="00AA295C" w:rsidRPr="00187236" w:rsidRDefault="00AA295C" w:rsidP="00A47444">
      <w:pPr>
        <w:spacing w:after="0" w:line="264" w:lineRule="auto"/>
        <w:jc w:val="both"/>
        <w:rPr>
          <w:sz w:val="24"/>
          <w:szCs w:val="24"/>
          <w:lang w:val="fr-FR"/>
        </w:rPr>
      </w:pPr>
    </w:p>
    <w:p w:rsidR="00AA295C" w:rsidRPr="00187236" w:rsidRDefault="00AA295C" w:rsidP="00A47444">
      <w:pPr>
        <w:spacing w:after="0" w:line="264" w:lineRule="auto"/>
        <w:jc w:val="both"/>
        <w:rPr>
          <w:sz w:val="24"/>
          <w:szCs w:val="24"/>
          <w:lang w:val="fr-FR"/>
        </w:rPr>
      </w:pPr>
    </w:p>
    <w:p w:rsidR="00AA295C" w:rsidRPr="00187236" w:rsidRDefault="00AA295C" w:rsidP="00A47444">
      <w:pPr>
        <w:spacing w:after="0" w:line="264" w:lineRule="auto"/>
        <w:jc w:val="both"/>
        <w:rPr>
          <w:sz w:val="24"/>
          <w:szCs w:val="24"/>
          <w:lang w:val="fr-FR"/>
        </w:rPr>
      </w:pPr>
    </w:p>
    <w:p w:rsidR="00AA295C" w:rsidRPr="00187236" w:rsidRDefault="00AA295C" w:rsidP="00A47444">
      <w:pPr>
        <w:spacing w:after="0" w:line="264" w:lineRule="auto"/>
        <w:jc w:val="both"/>
        <w:rPr>
          <w:sz w:val="24"/>
          <w:szCs w:val="24"/>
          <w:lang w:val="fr-FR"/>
        </w:rPr>
      </w:pPr>
    </w:p>
    <w:p w:rsidR="00AA295C" w:rsidRPr="00187236" w:rsidRDefault="00AA295C" w:rsidP="00A47444">
      <w:pPr>
        <w:spacing w:after="0" w:line="264" w:lineRule="auto"/>
        <w:jc w:val="both"/>
        <w:rPr>
          <w:sz w:val="24"/>
          <w:szCs w:val="24"/>
          <w:lang w:val="fr-FR"/>
        </w:rPr>
      </w:pPr>
    </w:p>
    <w:p w:rsidR="00AA295C" w:rsidRPr="00187236" w:rsidRDefault="00AA295C" w:rsidP="00A47444">
      <w:pPr>
        <w:spacing w:after="0" w:line="264" w:lineRule="auto"/>
        <w:jc w:val="both"/>
        <w:rPr>
          <w:sz w:val="24"/>
          <w:szCs w:val="24"/>
          <w:lang w:val="fr-FR"/>
        </w:rPr>
      </w:pPr>
    </w:p>
    <w:p w:rsidR="00AA295C" w:rsidRPr="00187236" w:rsidRDefault="00AA295C" w:rsidP="00A47444">
      <w:pPr>
        <w:spacing w:after="0" w:line="264" w:lineRule="auto"/>
        <w:jc w:val="both"/>
        <w:rPr>
          <w:sz w:val="24"/>
          <w:szCs w:val="24"/>
          <w:lang w:val="fr-FR"/>
        </w:rPr>
      </w:pPr>
    </w:p>
    <w:p w:rsidR="00AA295C" w:rsidRPr="00187236" w:rsidRDefault="00AA295C" w:rsidP="00A47444">
      <w:pPr>
        <w:spacing w:after="0" w:line="264" w:lineRule="auto"/>
        <w:jc w:val="both"/>
        <w:rPr>
          <w:sz w:val="24"/>
          <w:szCs w:val="24"/>
          <w:lang w:val="fr-FR"/>
        </w:rPr>
      </w:pPr>
    </w:p>
    <w:p w:rsidR="00AA295C" w:rsidRPr="00187236" w:rsidRDefault="00AA295C" w:rsidP="00A47444">
      <w:pPr>
        <w:spacing w:after="0" w:line="264" w:lineRule="auto"/>
        <w:jc w:val="both"/>
        <w:rPr>
          <w:sz w:val="24"/>
          <w:szCs w:val="24"/>
          <w:lang w:val="fr-FR"/>
        </w:rPr>
      </w:pPr>
    </w:p>
    <w:p w:rsidR="00AA295C" w:rsidRPr="00187236" w:rsidRDefault="00AA295C" w:rsidP="00A47444">
      <w:pPr>
        <w:spacing w:after="0" w:line="264" w:lineRule="auto"/>
        <w:jc w:val="both"/>
        <w:rPr>
          <w:sz w:val="24"/>
          <w:szCs w:val="24"/>
          <w:lang w:val="fr-FR"/>
        </w:rPr>
      </w:pPr>
    </w:p>
    <w:p w:rsidR="00AA295C" w:rsidRPr="00187236" w:rsidRDefault="00AA295C" w:rsidP="00A47444">
      <w:pPr>
        <w:spacing w:after="0" w:line="264" w:lineRule="auto"/>
        <w:jc w:val="both"/>
        <w:rPr>
          <w:sz w:val="24"/>
          <w:szCs w:val="24"/>
          <w:lang w:val="fr-FR"/>
        </w:rPr>
      </w:pPr>
    </w:p>
    <w:p w:rsidR="00161C69" w:rsidRPr="00187236" w:rsidRDefault="00F32021" w:rsidP="00A47444">
      <w:pPr>
        <w:spacing w:after="0" w:line="264" w:lineRule="auto"/>
        <w:jc w:val="both"/>
        <w:rPr>
          <w:sz w:val="24"/>
          <w:szCs w:val="24"/>
          <w:lang w:val="fr-FR"/>
        </w:rPr>
      </w:pPr>
      <w:r w:rsidRPr="00187236">
        <w:rPr>
          <w:sz w:val="24"/>
          <w:szCs w:val="24"/>
          <w:lang w:val="fr-FR"/>
        </w:rPr>
        <w:t>Groupe 2</w:t>
      </w:r>
    </w:p>
    <w:p w:rsidR="00F32021" w:rsidRPr="00187236" w:rsidRDefault="00F32021" w:rsidP="00A47444">
      <w:pPr>
        <w:spacing w:after="0" w:line="264" w:lineRule="auto"/>
        <w:jc w:val="both"/>
        <w:rPr>
          <w:sz w:val="24"/>
          <w:szCs w:val="24"/>
          <w:lang w:val="fr-FR"/>
        </w:rPr>
      </w:pPr>
    </w:p>
    <w:p w:rsidR="00161C69" w:rsidRPr="00187236" w:rsidRDefault="00F32021" w:rsidP="00A47444">
      <w:pPr>
        <w:spacing w:after="0" w:line="264" w:lineRule="auto"/>
        <w:jc w:val="both"/>
        <w:rPr>
          <w:sz w:val="24"/>
          <w:szCs w:val="24"/>
          <w:lang w:val="fr-FR"/>
        </w:rPr>
      </w:pPr>
      <w:r w:rsidRPr="00187236">
        <w:rPr>
          <w:noProof/>
          <w:sz w:val="24"/>
          <w:szCs w:val="24"/>
          <w:lang w:val="fr-FR" w:eastAsia="fr-FR"/>
        </w:rPr>
        <w:drawing>
          <wp:inline distT="0" distB="0" distL="0" distR="0" wp14:anchorId="771B78B5" wp14:editId="73F2C212">
            <wp:extent cx="6126480" cy="4594860"/>
            <wp:effectExtent l="0" t="0" r="7620" b="0"/>
            <wp:docPr id="7" name="Image 7" descr="C:\Users\Melchisedeck\Desktop\photo atelier initiation\SAM_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lchisedeck\Desktop\photo atelier initiation\SAM_297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6480" cy="4594860"/>
                    </a:xfrm>
                    <a:prstGeom prst="rect">
                      <a:avLst/>
                    </a:prstGeom>
                    <a:noFill/>
                    <a:ln>
                      <a:noFill/>
                    </a:ln>
                  </pic:spPr>
                </pic:pic>
              </a:graphicData>
            </a:graphic>
          </wp:inline>
        </w:drawing>
      </w:r>
    </w:p>
    <w:p w:rsidR="00161C69" w:rsidRPr="00187236" w:rsidRDefault="00161C69" w:rsidP="00A47444">
      <w:pPr>
        <w:spacing w:after="0" w:line="264" w:lineRule="auto"/>
        <w:jc w:val="both"/>
        <w:rPr>
          <w:sz w:val="24"/>
          <w:szCs w:val="24"/>
          <w:lang w:val="fr-FR"/>
        </w:rPr>
      </w:pPr>
    </w:p>
    <w:p w:rsidR="00161C69" w:rsidRPr="00187236" w:rsidRDefault="00161C69" w:rsidP="00A47444">
      <w:pPr>
        <w:spacing w:after="0" w:line="264" w:lineRule="auto"/>
        <w:jc w:val="both"/>
        <w:rPr>
          <w:sz w:val="24"/>
          <w:szCs w:val="24"/>
          <w:lang w:val="fr-FR"/>
        </w:rPr>
      </w:pPr>
    </w:p>
    <w:p w:rsidR="00161C69" w:rsidRPr="00187236" w:rsidRDefault="00161C69" w:rsidP="00A47444">
      <w:pPr>
        <w:spacing w:after="0" w:line="264" w:lineRule="auto"/>
        <w:jc w:val="both"/>
        <w:rPr>
          <w:sz w:val="24"/>
          <w:szCs w:val="24"/>
          <w:lang w:val="fr-FR"/>
        </w:rPr>
      </w:pPr>
    </w:p>
    <w:p w:rsidR="00F32021" w:rsidRPr="00187236" w:rsidRDefault="00AA295C" w:rsidP="00A47444">
      <w:pPr>
        <w:spacing w:after="0" w:line="264" w:lineRule="auto"/>
        <w:jc w:val="both"/>
        <w:rPr>
          <w:sz w:val="24"/>
          <w:szCs w:val="24"/>
          <w:lang w:val="fr-FR"/>
        </w:rPr>
      </w:pPr>
      <w:r w:rsidRPr="00187236">
        <w:rPr>
          <w:sz w:val="24"/>
          <w:szCs w:val="24"/>
          <w:lang w:val="fr-FR"/>
        </w:rPr>
        <w:t>Commentaires</w:t>
      </w:r>
    </w:p>
    <w:p w:rsidR="00AA295C" w:rsidRPr="00187236" w:rsidRDefault="00AA295C" w:rsidP="00A47444">
      <w:pPr>
        <w:spacing w:after="0" w:line="264" w:lineRule="auto"/>
        <w:jc w:val="both"/>
        <w:rPr>
          <w:sz w:val="24"/>
          <w:szCs w:val="24"/>
          <w:lang w:val="fr-FR"/>
        </w:rPr>
      </w:pPr>
      <w:r w:rsidRPr="00187236">
        <w:rPr>
          <w:sz w:val="24"/>
          <w:szCs w:val="24"/>
          <w:lang w:val="fr-FR"/>
        </w:rPr>
        <w:t>Les matrices des relations des différents groupes sont différentes. La matrice du groupe 2 est plus dense que celle du groupe 1.  Le groupe 2 a représenté les relations qui existe et celles qui pourraient exister entre les acteurs, alors que le groupe 1 n’a représenté que la situation actue</w:t>
      </w:r>
      <w:r w:rsidR="00C92207" w:rsidRPr="00187236">
        <w:rPr>
          <w:sz w:val="24"/>
          <w:szCs w:val="24"/>
          <w:lang w:val="fr-FR"/>
        </w:rPr>
        <w:t xml:space="preserve">lle réelle. Dans la situation actuelle, les relations sont plus intenses entre les structures étatiques d’appui (ANADER) et les coopératives de producteurs. Les relations entre acteurs privées sont presque inexistantes.  Avec la reprise des </w:t>
      </w:r>
      <w:r w:rsidR="00ED4BDF" w:rsidRPr="00187236">
        <w:rPr>
          <w:sz w:val="24"/>
          <w:szCs w:val="24"/>
          <w:lang w:val="fr-FR"/>
        </w:rPr>
        <w:t>activités,</w:t>
      </w:r>
      <w:r w:rsidR="00C92207" w:rsidRPr="00187236">
        <w:rPr>
          <w:sz w:val="24"/>
          <w:szCs w:val="24"/>
          <w:lang w:val="fr-FR"/>
        </w:rPr>
        <w:t xml:space="preserve"> les acteurs de la</w:t>
      </w:r>
      <w:r w:rsidR="003042E9" w:rsidRPr="00187236">
        <w:rPr>
          <w:sz w:val="24"/>
          <w:szCs w:val="24"/>
          <w:lang w:val="fr-FR"/>
        </w:rPr>
        <w:t xml:space="preserve"> chaîne de valeur du riz</w:t>
      </w:r>
      <w:r w:rsidR="00C92207" w:rsidRPr="00187236">
        <w:rPr>
          <w:sz w:val="24"/>
          <w:szCs w:val="24"/>
          <w:lang w:val="fr-FR"/>
        </w:rPr>
        <w:t xml:space="preserve"> vont apprendre à se conna</w:t>
      </w:r>
      <w:r w:rsidR="003042E9" w:rsidRPr="00187236">
        <w:rPr>
          <w:sz w:val="24"/>
          <w:szCs w:val="24"/>
          <w:lang w:val="fr-FR"/>
        </w:rPr>
        <w:t>ître.</w:t>
      </w:r>
    </w:p>
    <w:p w:rsidR="00F32021" w:rsidRPr="00187236" w:rsidRDefault="00F32021" w:rsidP="00A47444">
      <w:pPr>
        <w:spacing w:after="0" w:line="264" w:lineRule="auto"/>
        <w:jc w:val="both"/>
        <w:rPr>
          <w:sz w:val="24"/>
          <w:szCs w:val="24"/>
          <w:lang w:val="fr-FR"/>
        </w:rPr>
      </w:pPr>
    </w:p>
    <w:p w:rsidR="00F32021" w:rsidRPr="00187236" w:rsidRDefault="00F32021" w:rsidP="00A47444">
      <w:pPr>
        <w:spacing w:after="0" w:line="264" w:lineRule="auto"/>
        <w:jc w:val="both"/>
        <w:rPr>
          <w:sz w:val="24"/>
          <w:szCs w:val="24"/>
          <w:lang w:val="fr-FR"/>
        </w:rPr>
      </w:pPr>
    </w:p>
    <w:p w:rsidR="00F32021" w:rsidRPr="00187236" w:rsidRDefault="00F32021" w:rsidP="00A47444">
      <w:pPr>
        <w:spacing w:after="0" w:line="264" w:lineRule="auto"/>
        <w:jc w:val="both"/>
        <w:rPr>
          <w:sz w:val="24"/>
          <w:szCs w:val="24"/>
          <w:lang w:val="fr-FR"/>
        </w:rPr>
      </w:pPr>
    </w:p>
    <w:p w:rsidR="00F32021" w:rsidRPr="00187236" w:rsidRDefault="00F32021" w:rsidP="00A47444">
      <w:pPr>
        <w:spacing w:after="0" w:line="264" w:lineRule="auto"/>
        <w:jc w:val="both"/>
        <w:rPr>
          <w:sz w:val="24"/>
          <w:szCs w:val="24"/>
          <w:lang w:val="fr-FR"/>
        </w:rPr>
      </w:pPr>
    </w:p>
    <w:p w:rsidR="00F32021" w:rsidRPr="00187236" w:rsidRDefault="00F32021" w:rsidP="00A47444">
      <w:pPr>
        <w:spacing w:after="0" w:line="264" w:lineRule="auto"/>
        <w:jc w:val="both"/>
        <w:rPr>
          <w:sz w:val="24"/>
          <w:szCs w:val="24"/>
          <w:lang w:val="fr-FR"/>
        </w:rPr>
      </w:pPr>
    </w:p>
    <w:p w:rsidR="00F32021" w:rsidRPr="00187236" w:rsidRDefault="00F32021" w:rsidP="00A47444">
      <w:pPr>
        <w:spacing w:after="0" w:line="264" w:lineRule="auto"/>
        <w:jc w:val="both"/>
        <w:rPr>
          <w:sz w:val="24"/>
          <w:szCs w:val="24"/>
          <w:lang w:val="fr-FR"/>
        </w:rPr>
      </w:pPr>
    </w:p>
    <w:p w:rsidR="00F32021" w:rsidRPr="00187236" w:rsidRDefault="00F32021" w:rsidP="00A47444">
      <w:pPr>
        <w:spacing w:after="0" w:line="264" w:lineRule="auto"/>
        <w:jc w:val="both"/>
        <w:rPr>
          <w:sz w:val="24"/>
          <w:szCs w:val="24"/>
          <w:lang w:val="fr-FR"/>
        </w:rPr>
      </w:pPr>
    </w:p>
    <w:p w:rsidR="00ED4BDF" w:rsidRPr="00187236" w:rsidRDefault="00DA4CD1" w:rsidP="00A47444">
      <w:pPr>
        <w:spacing w:after="0" w:line="264" w:lineRule="auto"/>
        <w:jc w:val="both"/>
        <w:rPr>
          <w:b/>
          <w:i/>
          <w:sz w:val="24"/>
          <w:szCs w:val="24"/>
          <w:lang w:val="fr-FR"/>
        </w:rPr>
      </w:pPr>
      <w:r w:rsidRPr="00187236">
        <w:rPr>
          <w:b/>
          <w:sz w:val="24"/>
          <w:szCs w:val="24"/>
          <w:lang w:val="fr-FR"/>
        </w:rPr>
        <w:t xml:space="preserve">Après-midi : </w:t>
      </w:r>
      <w:r w:rsidR="00ED4BDF" w:rsidRPr="00187236">
        <w:rPr>
          <w:b/>
          <w:i/>
          <w:sz w:val="24"/>
          <w:szCs w:val="24"/>
          <w:lang w:val="fr-FR"/>
        </w:rPr>
        <w:t>Analyse FFOM</w:t>
      </w:r>
    </w:p>
    <w:p w:rsidR="00EA48B5" w:rsidRPr="00187236" w:rsidRDefault="00EA48B5" w:rsidP="00A47444">
      <w:pPr>
        <w:spacing w:after="0" w:line="264" w:lineRule="auto"/>
        <w:jc w:val="both"/>
        <w:rPr>
          <w:i/>
          <w:sz w:val="24"/>
          <w:szCs w:val="24"/>
          <w:lang w:val="fr-FR"/>
        </w:rPr>
      </w:pPr>
    </w:p>
    <w:p w:rsidR="00EA48B5" w:rsidRPr="00187236" w:rsidRDefault="00EA48B5" w:rsidP="00A47444">
      <w:pPr>
        <w:spacing w:after="0" w:line="264" w:lineRule="auto"/>
        <w:jc w:val="both"/>
        <w:rPr>
          <w:sz w:val="24"/>
          <w:szCs w:val="24"/>
          <w:lang w:val="fr-FR"/>
        </w:rPr>
      </w:pPr>
      <w:r w:rsidRPr="00187236">
        <w:rPr>
          <w:sz w:val="24"/>
          <w:szCs w:val="24"/>
          <w:lang w:val="fr-FR"/>
        </w:rPr>
        <w:t>Méthode</w:t>
      </w:r>
    </w:p>
    <w:p w:rsidR="00EA48B5" w:rsidRPr="00187236" w:rsidRDefault="00EA48B5" w:rsidP="00EA48B5">
      <w:pPr>
        <w:spacing w:after="0" w:line="264" w:lineRule="auto"/>
        <w:jc w:val="both"/>
        <w:rPr>
          <w:sz w:val="24"/>
          <w:szCs w:val="24"/>
          <w:lang w:val="fr-FR"/>
        </w:rPr>
      </w:pPr>
      <w:r w:rsidRPr="00187236">
        <w:rPr>
          <w:sz w:val="24"/>
          <w:szCs w:val="24"/>
          <w:lang w:val="fr-FR"/>
        </w:rPr>
        <w:t>Introduction du FFOM en plénière</w:t>
      </w:r>
    </w:p>
    <w:p w:rsidR="00EA48B5" w:rsidRPr="00187236" w:rsidRDefault="00EA48B5" w:rsidP="00EA48B5">
      <w:pPr>
        <w:spacing w:after="0" w:line="264" w:lineRule="auto"/>
        <w:jc w:val="both"/>
        <w:rPr>
          <w:sz w:val="24"/>
          <w:szCs w:val="24"/>
          <w:lang w:val="fr-FR"/>
        </w:rPr>
      </w:pPr>
      <w:r w:rsidRPr="00187236">
        <w:rPr>
          <w:sz w:val="24"/>
          <w:szCs w:val="24"/>
          <w:lang w:val="fr-FR"/>
        </w:rPr>
        <w:t>On précise:</w:t>
      </w:r>
    </w:p>
    <w:p w:rsidR="00EA48B5" w:rsidRPr="00187236" w:rsidRDefault="00EA48B5" w:rsidP="00EA48B5">
      <w:pPr>
        <w:spacing w:after="0" w:line="264" w:lineRule="auto"/>
        <w:jc w:val="both"/>
        <w:rPr>
          <w:sz w:val="24"/>
          <w:szCs w:val="24"/>
          <w:lang w:val="fr-FR"/>
        </w:rPr>
      </w:pPr>
      <w:proofErr w:type="gramStart"/>
      <w:r w:rsidRPr="00187236">
        <w:rPr>
          <w:sz w:val="24"/>
          <w:szCs w:val="24"/>
          <w:lang w:val="fr-FR"/>
        </w:rPr>
        <w:t>o</w:t>
      </w:r>
      <w:proofErr w:type="gramEnd"/>
      <w:r w:rsidRPr="00187236">
        <w:rPr>
          <w:sz w:val="24"/>
          <w:szCs w:val="24"/>
          <w:lang w:val="fr-FR"/>
        </w:rPr>
        <w:t xml:space="preserve"> que cette analyse FFOM concerne la PMA (comme unité) autour du point</w:t>
      </w:r>
      <w:r w:rsidR="00DA4CD1" w:rsidRPr="00187236">
        <w:rPr>
          <w:sz w:val="24"/>
          <w:szCs w:val="24"/>
          <w:lang w:val="fr-FR"/>
        </w:rPr>
        <w:t xml:space="preserve"> </w:t>
      </w:r>
      <w:r w:rsidRPr="00187236">
        <w:rPr>
          <w:sz w:val="24"/>
          <w:szCs w:val="24"/>
          <w:lang w:val="fr-FR"/>
        </w:rPr>
        <w:t>d’entrée</w:t>
      </w:r>
    </w:p>
    <w:p w:rsidR="00EA48B5" w:rsidRPr="00187236" w:rsidRDefault="00EA48B5" w:rsidP="00EA48B5">
      <w:pPr>
        <w:spacing w:after="0" w:line="264" w:lineRule="auto"/>
        <w:jc w:val="both"/>
        <w:rPr>
          <w:sz w:val="24"/>
          <w:szCs w:val="24"/>
          <w:lang w:val="fr-FR"/>
        </w:rPr>
      </w:pPr>
      <w:proofErr w:type="gramStart"/>
      <w:r w:rsidRPr="00187236">
        <w:rPr>
          <w:sz w:val="24"/>
          <w:szCs w:val="24"/>
          <w:lang w:val="fr-FR"/>
        </w:rPr>
        <w:t>o</w:t>
      </w:r>
      <w:proofErr w:type="gramEnd"/>
      <w:r w:rsidRPr="00187236">
        <w:rPr>
          <w:sz w:val="24"/>
          <w:szCs w:val="24"/>
          <w:lang w:val="fr-FR"/>
        </w:rPr>
        <w:t xml:space="preserve"> qu’il faut trouver au maximum 05 éléments par case.</w:t>
      </w:r>
    </w:p>
    <w:p w:rsidR="00EA48B5" w:rsidRPr="00187236" w:rsidRDefault="00EA48B5" w:rsidP="00EA48B5">
      <w:pPr>
        <w:spacing w:after="0" w:line="264" w:lineRule="auto"/>
        <w:jc w:val="both"/>
        <w:rPr>
          <w:sz w:val="24"/>
          <w:szCs w:val="24"/>
          <w:lang w:val="fr-FR"/>
        </w:rPr>
      </w:pPr>
      <w:r w:rsidRPr="00187236">
        <w:rPr>
          <w:sz w:val="24"/>
          <w:szCs w:val="24"/>
          <w:lang w:val="fr-FR"/>
        </w:rPr>
        <w:t xml:space="preserve">- Travail en 2 groupes </w:t>
      </w:r>
    </w:p>
    <w:p w:rsidR="00F32021" w:rsidRPr="00187236" w:rsidRDefault="00EA48B5" w:rsidP="00EA48B5">
      <w:pPr>
        <w:spacing w:after="0" w:line="264" w:lineRule="auto"/>
        <w:jc w:val="both"/>
        <w:rPr>
          <w:sz w:val="24"/>
          <w:szCs w:val="24"/>
          <w:lang w:val="fr-FR"/>
        </w:rPr>
      </w:pPr>
      <w:r w:rsidRPr="00187236">
        <w:rPr>
          <w:sz w:val="24"/>
          <w:szCs w:val="24"/>
          <w:lang w:val="fr-FR"/>
        </w:rPr>
        <w:t xml:space="preserve">- Synthèse : chaque groupe présente et </w:t>
      </w:r>
      <w:r w:rsidR="001A4FCA" w:rsidRPr="00187236">
        <w:rPr>
          <w:sz w:val="24"/>
          <w:szCs w:val="24"/>
          <w:lang w:val="fr-FR"/>
        </w:rPr>
        <w:t>commentaire en plénière</w:t>
      </w:r>
    </w:p>
    <w:p w:rsidR="001A4FCA" w:rsidRPr="00187236" w:rsidRDefault="001A4FCA" w:rsidP="00EA48B5">
      <w:pPr>
        <w:spacing w:after="0" w:line="264" w:lineRule="auto"/>
        <w:jc w:val="both"/>
        <w:rPr>
          <w:sz w:val="24"/>
          <w:szCs w:val="24"/>
          <w:lang w:val="fr-FR"/>
        </w:rPr>
      </w:pPr>
    </w:p>
    <w:p w:rsidR="001A4FCA" w:rsidRPr="00187236" w:rsidRDefault="001A4FCA" w:rsidP="00EA48B5">
      <w:pPr>
        <w:spacing w:after="0" w:line="264" w:lineRule="auto"/>
        <w:jc w:val="both"/>
        <w:rPr>
          <w:sz w:val="24"/>
          <w:szCs w:val="24"/>
          <w:lang w:val="fr-FR"/>
        </w:rPr>
      </w:pPr>
      <w:r w:rsidRPr="00187236">
        <w:rPr>
          <w:sz w:val="24"/>
          <w:szCs w:val="24"/>
          <w:lang w:val="fr-FR"/>
        </w:rPr>
        <w:t>Résultats</w:t>
      </w:r>
    </w:p>
    <w:p w:rsidR="001A4FCA" w:rsidRPr="00187236" w:rsidRDefault="001A4FCA" w:rsidP="00EA48B5">
      <w:pPr>
        <w:spacing w:after="0" w:line="264" w:lineRule="auto"/>
        <w:jc w:val="both"/>
        <w:rPr>
          <w:sz w:val="24"/>
          <w:szCs w:val="24"/>
          <w:lang w:val="fr-FR"/>
        </w:rPr>
      </w:pPr>
      <w:r w:rsidRPr="00187236">
        <w:rPr>
          <w:sz w:val="24"/>
          <w:szCs w:val="24"/>
          <w:lang w:val="fr-FR"/>
        </w:rPr>
        <w:t>Groupe 1</w:t>
      </w:r>
    </w:p>
    <w:tbl>
      <w:tblPr>
        <w:tblStyle w:val="Grilledutableau"/>
        <w:tblW w:w="9788" w:type="dxa"/>
        <w:tblInd w:w="108" w:type="dxa"/>
        <w:tblLook w:val="04A0" w:firstRow="1" w:lastRow="0" w:firstColumn="1" w:lastColumn="0" w:noHBand="0" w:noVBand="1"/>
      </w:tblPr>
      <w:tblGrid>
        <w:gridCol w:w="4894"/>
        <w:gridCol w:w="4894"/>
      </w:tblGrid>
      <w:tr w:rsidR="009D6BA1" w:rsidRPr="00193133" w:rsidTr="00885912">
        <w:tc>
          <w:tcPr>
            <w:tcW w:w="4894" w:type="dxa"/>
          </w:tcPr>
          <w:p w:rsidR="009D6BA1" w:rsidRPr="00187236" w:rsidRDefault="009D6BA1" w:rsidP="009D6BA1">
            <w:pPr>
              <w:spacing w:line="264" w:lineRule="auto"/>
              <w:jc w:val="both"/>
              <w:rPr>
                <w:rFonts w:eastAsiaTheme="minorHAnsi"/>
                <w:b/>
                <w:u w:val="single"/>
                <w:lang w:val="fr-FR" w:eastAsia="en-US"/>
              </w:rPr>
            </w:pPr>
            <w:r w:rsidRPr="00187236">
              <w:rPr>
                <w:rFonts w:eastAsiaTheme="minorHAnsi"/>
                <w:b/>
                <w:u w:val="single"/>
                <w:lang w:val="fr-FR" w:eastAsia="en-US"/>
              </w:rPr>
              <w:t>Forces</w:t>
            </w:r>
          </w:p>
          <w:p w:rsidR="009D6BA1" w:rsidRPr="00187236" w:rsidRDefault="009D6BA1" w:rsidP="009D6BA1">
            <w:pPr>
              <w:spacing w:line="264" w:lineRule="auto"/>
              <w:jc w:val="both"/>
              <w:rPr>
                <w:rFonts w:eastAsiaTheme="minorHAnsi"/>
                <w:lang w:val="fr-FR" w:eastAsia="en-US"/>
              </w:rPr>
            </w:pPr>
            <w:r w:rsidRPr="00187236">
              <w:rPr>
                <w:rFonts w:eastAsiaTheme="minorHAnsi"/>
                <w:b/>
                <w:lang w:val="fr-FR" w:eastAsia="en-US"/>
              </w:rPr>
              <w:t>-</w:t>
            </w:r>
            <w:r w:rsidRPr="00187236">
              <w:rPr>
                <w:rFonts w:eastAsiaTheme="minorHAnsi"/>
                <w:lang w:val="fr-FR" w:eastAsia="en-US"/>
              </w:rPr>
              <w:t>disponibilité des terres</w:t>
            </w:r>
          </w:p>
          <w:p w:rsidR="009D6BA1" w:rsidRPr="00187236" w:rsidRDefault="009D6BA1" w:rsidP="009D6BA1">
            <w:pPr>
              <w:spacing w:line="264" w:lineRule="auto"/>
              <w:jc w:val="both"/>
              <w:rPr>
                <w:rFonts w:eastAsiaTheme="minorHAnsi"/>
                <w:lang w:val="fr-FR" w:eastAsia="en-US"/>
              </w:rPr>
            </w:pPr>
            <w:r w:rsidRPr="00187236">
              <w:rPr>
                <w:rFonts w:eastAsiaTheme="minorHAnsi"/>
                <w:lang w:val="fr-FR" w:eastAsia="en-US"/>
              </w:rPr>
              <w:t>-motivation des acteurs de la PMA autour du riz ‘</w:t>
            </w:r>
            <w:proofErr w:type="spellStart"/>
            <w:r w:rsidRPr="00187236">
              <w:rPr>
                <w:rFonts w:eastAsiaTheme="minorHAnsi"/>
                <w:lang w:val="fr-FR" w:eastAsia="en-US"/>
              </w:rPr>
              <w:t>clemense</w:t>
            </w:r>
            <w:proofErr w:type="spellEnd"/>
            <w:r w:rsidRPr="00187236">
              <w:rPr>
                <w:rFonts w:eastAsiaTheme="minorHAnsi"/>
                <w:lang w:val="fr-FR" w:eastAsia="en-US"/>
              </w:rPr>
              <w:t>’</w:t>
            </w:r>
          </w:p>
          <w:p w:rsidR="009D6BA1" w:rsidRPr="00187236" w:rsidRDefault="009D6BA1" w:rsidP="009D6BA1">
            <w:pPr>
              <w:spacing w:line="264" w:lineRule="auto"/>
              <w:jc w:val="both"/>
              <w:rPr>
                <w:rFonts w:eastAsiaTheme="minorHAnsi"/>
                <w:lang w:val="fr-FR" w:eastAsia="en-US"/>
              </w:rPr>
            </w:pPr>
          </w:p>
          <w:p w:rsidR="009D6BA1" w:rsidRPr="00187236" w:rsidRDefault="009D6BA1" w:rsidP="009D6BA1">
            <w:pPr>
              <w:spacing w:line="264" w:lineRule="auto"/>
              <w:jc w:val="both"/>
              <w:rPr>
                <w:rFonts w:eastAsiaTheme="minorHAnsi"/>
                <w:b/>
                <w:lang w:val="fr-FR" w:eastAsia="en-US"/>
              </w:rPr>
            </w:pPr>
          </w:p>
          <w:p w:rsidR="009D6BA1" w:rsidRPr="00187236" w:rsidRDefault="009D6BA1" w:rsidP="009D6BA1">
            <w:pPr>
              <w:spacing w:line="264" w:lineRule="auto"/>
              <w:jc w:val="both"/>
              <w:rPr>
                <w:rFonts w:eastAsiaTheme="minorHAnsi"/>
                <w:b/>
                <w:lang w:val="fr-FR" w:eastAsia="en-US"/>
              </w:rPr>
            </w:pPr>
          </w:p>
          <w:p w:rsidR="009D6BA1" w:rsidRPr="00187236" w:rsidRDefault="009D6BA1" w:rsidP="009D6BA1">
            <w:pPr>
              <w:spacing w:line="264" w:lineRule="auto"/>
              <w:jc w:val="both"/>
              <w:rPr>
                <w:rFonts w:eastAsiaTheme="minorHAnsi"/>
                <w:b/>
                <w:lang w:val="fr-FR" w:eastAsia="en-US"/>
              </w:rPr>
            </w:pPr>
          </w:p>
        </w:tc>
        <w:tc>
          <w:tcPr>
            <w:tcW w:w="4894" w:type="dxa"/>
          </w:tcPr>
          <w:p w:rsidR="009D6BA1" w:rsidRPr="00187236" w:rsidRDefault="009D6BA1" w:rsidP="009D6BA1">
            <w:pPr>
              <w:spacing w:line="264" w:lineRule="auto"/>
              <w:jc w:val="both"/>
              <w:rPr>
                <w:rFonts w:eastAsiaTheme="minorHAnsi"/>
                <w:b/>
                <w:u w:val="single"/>
                <w:lang w:val="fr-FR" w:eastAsia="en-US"/>
              </w:rPr>
            </w:pPr>
            <w:r w:rsidRPr="00187236">
              <w:rPr>
                <w:rFonts w:eastAsiaTheme="minorHAnsi"/>
                <w:b/>
                <w:u w:val="single"/>
                <w:lang w:val="fr-FR" w:eastAsia="en-US"/>
              </w:rPr>
              <w:t>Faiblesses</w:t>
            </w:r>
          </w:p>
          <w:p w:rsidR="009D6BA1" w:rsidRPr="00187236" w:rsidRDefault="009D6BA1" w:rsidP="009D6BA1">
            <w:pPr>
              <w:spacing w:line="264" w:lineRule="auto"/>
              <w:jc w:val="both"/>
              <w:rPr>
                <w:rFonts w:eastAsiaTheme="minorHAnsi"/>
                <w:lang w:val="fr-FR" w:eastAsia="en-US"/>
              </w:rPr>
            </w:pPr>
            <w:r w:rsidRPr="00187236">
              <w:rPr>
                <w:rFonts w:eastAsiaTheme="minorHAnsi"/>
                <w:lang w:val="fr-FR" w:eastAsia="en-US"/>
              </w:rPr>
              <w:t>-faiblesse de mécanisation de la culture du riz</w:t>
            </w:r>
          </w:p>
          <w:p w:rsidR="009D6BA1" w:rsidRPr="00187236" w:rsidRDefault="009D6BA1" w:rsidP="009D6BA1">
            <w:pPr>
              <w:spacing w:line="264" w:lineRule="auto"/>
              <w:jc w:val="both"/>
              <w:rPr>
                <w:rFonts w:eastAsiaTheme="minorHAnsi"/>
                <w:lang w:val="fr-FR" w:eastAsia="en-US"/>
              </w:rPr>
            </w:pPr>
            <w:r w:rsidRPr="00187236">
              <w:rPr>
                <w:rFonts w:eastAsiaTheme="minorHAnsi"/>
                <w:lang w:val="fr-FR" w:eastAsia="en-US"/>
              </w:rPr>
              <w:t>-insuffisance de la main d’œuvre.</w:t>
            </w:r>
          </w:p>
          <w:p w:rsidR="009D6BA1" w:rsidRPr="00187236" w:rsidRDefault="009D6BA1" w:rsidP="009D6BA1">
            <w:pPr>
              <w:spacing w:line="264" w:lineRule="auto"/>
              <w:jc w:val="both"/>
              <w:rPr>
                <w:rFonts w:eastAsiaTheme="minorHAnsi"/>
                <w:lang w:val="fr-FR" w:eastAsia="en-US"/>
              </w:rPr>
            </w:pPr>
            <w:r w:rsidRPr="00187236">
              <w:rPr>
                <w:rFonts w:eastAsiaTheme="minorHAnsi"/>
                <w:lang w:val="fr-FR" w:eastAsia="en-US"/>
              </w:rPr>
              <w:t>-insuffisance de financement</w:t>
            </w:r>
          </w:p>
          <w:p w:rsidR="009D6BA1" w:rsidRPr="00187236" w:rsidRDefault="009D6BA1" w:rsidP="009D6BA1">
            <w:pPr>
              <w:spacing w:line="264" w:lineRule="auto"/>
              <w:jc w:val="both"/>
              <w:rPr>
                <w:rFonts w:eastAsiaTheme="minorHAnsi"/>
                <w:lang w:val="fr-FR" w:eastAsia="en-US"/>
              </w:rPr>
            </w:pPr>
            <w:r w:rsidRPr="00187236">
              <w:rPr>
                <w:rFonts w:eastAsiaTheme="minorHAnsi"/>
                <w:lang w:val="fr-FR" w:eastAsia="en-US"/>
              </w:rPr>
              <w:t>-insuffisance et manque d’intrants</w:t>
            </w:r>
          </w:p>
          <w:p w:rsidR="009D6BA1" w:rsidRPr="00187236" w:rsidRDefault="009D6BA1" w:rsidP="009D6BA1">
            <w:pPr>
              <w:spacing w:line="264" w:lineRule="auto"/>
              <w:jc w:val="both"/>
              <w:rPr>
                <w:rFonts w:eastAsiaTheme="minorHAnsi"/>
                <w:lang w:val="fr-FR" w:eastAsia="en-US"/>
              </w:rPr>
            </w:pPr>
          </w:p>
        </w:tc>
      </w:tr>
      <w:tr w:rsidR="009D6BA1" w:rsidRPr="00193133" w:rsidTr="00885912">
        <w:tc>
          <w:tcPr>
            <w:tcW w:w="4894" w:type="dxa"/>
          </w:tcPr>
          <w:p w:rsidR="009D6BA1" w:rsidRPr="00187236" w:rsidRDefault="009D6BA1" w:rsidP="009D6BA1">
            <w:pPr>
              <w:spacing w:line="264" w:lineRule="auto"/>
              <w:jc w:val="both"/>
              <w:rPr>
                <w:rFonts w:eastAsiaTheme="minorHAnsi"/>
                <w:b/>
                <w:lang w:val="fr-FR" w:eastAsia="en-US"/>
              </w:rPr>
            </w:pPr>
            <w:r w:rsidRPr="00187236">
              <w:rPr>
                <w:rFonts w:eastAsiaTheme="minorHAnsi"/>
                <w:b/>
                <w:lang w:val="fr-FR" w:eastAsia="en-US"/>
              </w:rPr>
              <w:t>Opportunités</w:t>
            </w:r>
          </w:p>
          <w:p w:rsidR="009D6BA1" w:rsidRPr="00187236" w:rsidRDefault="009D6BA1" w:rsidP="009D6BA1">
            <w:pPr>
              <w:spacing w:line="264" w:lineRule="auto"/>
              <w:jc w:val="both"/>
              <w:rPr>
                <w:rFonts w:eastAsiaTheme="minorHAnsi"/>
                <w:lang w:val="fr-FR" w:eastAsia="en-US"/>
              </w:rPr>
            </w:pPr>
            <w:r w:rsidRPr="00187236">
              <w:rPr>
                <w:rFonts w:eastAsiaTheme="minorHAnsi"/>
                <w:b/>
                <w:lang w:val="fr-FR" w:eastAsia="en-US"/>
              </w:rPr>
              <w:t>-</w:t>
            </w:r>
            <w:r w:rsidRPr="00187236">
              <w:rPr>
                <w:rFonts w:eastAsiaTheme="minorHAnsi"/>
                <w:lang w:val="fr-FR" w:eastAsia="en-US"/>
              </w:rPr>
              <w:t>existence de marché</w:t>
            </w:r>
          </w:p>
          <w:p w:rsidR="009D6BA1" w:rsidRPr="00187236" w:rsidRDefault="009D6BA1" w:rsidP="009D6BA1">
            <w:pPr>
              <w:spacing w:line="264" w:lineRule="auto"/>
              <w:jc w:val="both"/>
              <w:rPr>
                <w:rFonts w:eastAsiaTheme="minorHAnsi"/>
                <w:lang w:val="fr-FR" w:eastAsia="en-US"/>
              </w:rPr>
            </w:pPr>
            <w:r w:rsidRPr="00187236">
              <w:rPr>
                <w:rFonts w:eastAsiaTheme="minorHAnsi"/>
                <w:lang w:val="fr-FR" w:eastAsia="en-US"/>
              </w:rPr>
              <w:t>-existence d’encadrement</w:t>
            </w:r>
          </w:p>
          <w:p w:rsidR="009D6BA1" w:rsidRPr="00187236" w:rsidRDefault="009D6BA1" w:rsidP="009D6BA1">
            <w:pPr>
              <w:spacing w:line="264" w:lineRule="auto"/>
              <w:jc w:val="both"/>
              <w:rPr>
                <w:rFonts w:eastAsiaTheme="minorHAnsi"/>
                <w:b/>
                <w:lang w:val="fr-FR" w:eastAsia="en-US"/>
              </w:rPr>
            </w:pPr>
            <w:r w:rsidRPr="00187236">
              <w:rPr>
                <w:rFonts w:eastAsiaTheme="minorHAnsi"/>
                <w:lang w:val="fr-FR" w:eastAsia="en-US"/>
              </w:rPr>
              <w:t>-existence des projets/programmes</w:t>
            </w:r>
          </w:p>
          <w:p w:rsidR="009D6BA1" w:rsidRPr="00187236" w:rsidRDefault="009D6BA1" w:rsidP="009D6BA1">
            <w:pPr>
              <w:spacing w:line="264" w:lineRule="auto"/>
              <w:jc w:val="both"/>
              <w:rPr>
                <w:rFonts w:eastAsiaTheme="minorHAnsi"/>
                <w:b/>
                <w:lang w:val="fr-FR" w:eastAsia="en-US"/>
              </w:rPr>
            </w:pPr>
          </w:p>
          <w:p w:rsidR="009D6BA1" w:rsidRPr="00187236" w:rsidRDefault="009D6BA1" w:rsidP="009D6BA1">
            <w:pPr>
              <w:spacing w:line="264" w:lineRule="auto"/>
              <w:jc w:val="both"/>
              <w:rPr>
                <w:rFonts w:eastAsiaTheme="minorHAnsi"/>
                <w:b/>
                <w:lang w:val="fr-FR" w:eastAsia="en-US"/>
              </w:rPr>
            </w:pPr>
          </w:p>
        </w:tc>
        <w:tc>
          <w:tcPr>
            <w:tcW w:w="4894" w:type="dxa"/>
          </w:tcPr>
          <w:p w:rsidR="009D6BA1" w:rsidRPr="00187236" w:rsidRDefault="009D6BA1" w:rsidP="009D6BA1">
            <w:pPr>
              <w:spacing w:line="264" w:lineRule="auto"/>
              <w:jc w:val="both"/>
              <w:rPr>
                <w:rFonts w:eastAsiaTheme="minorHAnsi"/>
                <w:b/>
                <w:lang w:val="fr-FR" w:eastAsia="en-US"/>
              </w:rPr>
            </w:pPr>
            <w:r w:rsidRPr="00187236">
              <w:rPr>
                <w:rFonts w:eastAsiaTheme="minorHAnsi"/>
                <w:b/>
                <w:lang w:val="fr-FR" w:eastAsia="en-US"/>
              </w:rPr>
              <w:t>Menaces</w:t>
            </w:r>
          </w:p>
          <w:p w:rsidR="009D6BA1" w:rsidRPr="00187236" w:rsidRDefault="009D6BA1" w:rsidP="009D6BA1">
            <w:pPr>
              <w:spacing w:line="264" w:lineRule="auto"/>
              <w:jc w:val="both"/>
              <w:rPr>
                <w:rFonts w:eastAsiaTheme="minorHAnsi"/>
                <w:lang w:val="fr-FR" w:eastAsia="en-US"/>
              </w:rPr>
            </w:pPr>
            <w:r w:rsidRPr="00187236">
              <w:rPr>
                <w:rFonts w:eastAsiaTheme="minorHAnsi"/>
                <w:lang w:val="fr-FR" w:eastAsia="en-US"/>
              </w:rPr>
              <w:t>-sortie frauduleuse des produits</w:t>
            </w:r>
          </w:p>
          <w:p w:rsidR="009D6BA1" w:rsidRPr="00187236" w:rsidRDefault="009D6BA1" w:rsidP="009D6BA1">
            <w:pPr>
              <w:spacing w:line="264" w:lineRule="auto"/>
              <w:jc w:val="both"/>
              <w:rPr>
                <w:rFonts w:eastAsiaTheme="minorHAnsi"/>
                <w:lang w:val="fr-FR" w:eastAsia="en-US"/>
              </w:rPr>
            </w:pPr>
            <w:r w:rsidRPr="00187236">
              <w:rPr>
                <w:rFonts w:eastAsiaTheme="minorHAnsi"/>
                <w:lang w:val="fr-FR" w:eastAsia="en-US"/>
              </w:rPr>
              <w:t>-changement climatique</w:t>
            </w:r>
          </w:p>
          <w:p w:rsidR="009D6BA1" w:rsidRPr="00187236" w:rsidRDefault="009D6BA1" w:rsidP="009D6BA1">
            <w:pPr>
              <w:spacing w:line="264" w:lineRule="auto"/>
              <w:jc w:val="both"/>
              <w:rPr>
                <w:rFonts w:eastAsiaTheme="minorHAnsi"/>
                <w:lang w:val="fr-FR" w:eastAsia="en-US"/>
              </w:rPr>
            </w:pPr>
            <w:r w:rsidRPr="00187236">
              <w:rPr>
                <w:rFonts w:eastAsiaTheme="minorHAnsi"/>
                <w:lang w:val="fr-FR" w:eastAsia="en-US"/>
              </w:rPr>
              <w:t>-entrée frauduleuse des intrants de mauvaise qualité</w:t>
            </w:r>
          </w:p>
          <w:p w:rsidR="009D6BA1" w:rsidRPr="00187236" w:rsidRDefault="009D6BA1" w:rsidP="009D6BA1">
            <w:pPr>
              <w:spacing w:line="264" w:lineRule="auto"/>
              <w:jc w:val="both"/>
              <w:rPr>
                <w:rFonts w:eastAsiaTheme="minorHAnsi"/>
                <w:lang w:val="fr-FR" w:eastAsia="en-US"/>
              </w:rPr>
            </w:pPr>
          </w:p>
          <w:p w:rsidR="009D6BA1" w:rsidRPr="00187236" w:rsidRDefault="009D6BA1" w:rsidP="009D6BA1">
            <w:pPr>
              <w:spacing w:line="264" w:lineRule="auto"/>
              <w:jc w:val="both"/>
              <w:rPr>
                <w:rFonts w:eastAsiaTheme="minorHAnsi"/>
                <w:b/>
                <w:lang w:val="fr-FR" w:eastAsia="en-US"/>
              </w:rPr>
            </w:pPr>
          </w:p>
        </w:tc>
      </w:tr>
    </w:tbl>
    <w:p w:rsidR="001A4FCA" w:rsidRPr="00187236" w:rsidRDefault="001A4FCA" w:rsidP="00EA48B5">
      <w:pPr>
        <w:spacing w:after="0" w:line="264" w:lineRule="auto"/>
        <w:jc w:val="both"/>
        <w:rPr>
          <w:sz w:val="24"/>
          <w:szCs w:val="24"/>
          <w:lang w:val="fr-FR"/>
        </w:rPr>
      </w:pPr>
    </w:p>
    <w:p w:rsidR="001A4FCA" w:rsidRPr="00187236" w:rsidRDefault="001A4FCA" w:rsidP="00EA48B5">
      <w:pPr>
        <w:spacing w:after="0" w:line="264" w:lineRule="auto"/>
        <w:jc w:val="both"/>
        <w:rPr>
          <w:sz w:val="24"/>
          <w:szCs w:val="24"/>
          <w:lang w:val="fr-FR"/>
        </w:rPr>
      </w:pPr>
    </w:p>
    <w:p w:rsidR="009D6BA1" w:rsidRPr="00187236" w:rsidRDefault="009D6BA1" w:rsidP="00EA48B5">
      <w:pPr>
        <w:spacing w:after="0" w:line="264" w:lineRule="auto"/>
        <w:jc w:val="both"/>
        <w:rPr>
          <w:sz w:val="24"/>
          <w:szCs w:val="24"/>
          <w:lang w:val="fr-FR"/>
        </w:rPr>
      </w:pPr>
    </w:p>
    <w:p w:rsidR="009D6BA1" w:rsidRPr="00187236" w:rsidRDefault="009D6BA1" w:rsidP="00EA48B5">
      <w:pPr>
        <w:spacing w:after="0" w:line="264" w:lineRule="auto"/>
        <w:jc w:val="both"/>
        <w:rPr>
          <w:sz w:val="24"/>
          <w:szCs w:val="24"/>
          <w:lang w:val="fr-FR"/>
        </w:rPr>
      </w:pPr>
    </w:p>
    <w:p w:rsidR="009D6BA1" w:rsidRPr="00187236" w:rsidRDefault="009D6BA1" w:rsidP="00EA48B5">
      <w:pPr>
        <w:spacing w:after="0" w:line="264" w:lineRule="auto"/>
        <w:jc w:val="both"/>
        <w:rPr>
          <w:sz w:val="24"/>
          <w:szCs w:val="24"/>
          <w:lang w:val="fr-FR"/>
        </w:rPr>
      </w:pPr>
    </w:p>
    <w:p w:rsidR="009D6BA1" w:rsidRPr="00187236" w:rsidRDefault="009D6BA1" w:rsidP="00EA48B5">
      <w:pPr>
        <w:spacing w:after="0" w:line="264" w:lineRule="auto"/>
        <w:jc w:val="both"/>
        <w:rPr>
          <w:sz w:val="24"/>
          <w:szCs w:val="24"/>
          <w:lang w:val="fr-FR"/>
        </w:rPr>
      </w:pPr>
    </w:p>
    <w:p w:rsidR="009D6BA1" w:rsidRPr="00187236" w:rsidRDefault="009D6BA1" w:rsidP="00EA48B5">
      <w:pPr>
        <w:spacing w:after="0" w:line="264" w:lineRule="auto"/>
        <w:jc w:val="both"/>
        <w:rPr>
          <w:sz w:val="24"/>
          <w:szCs w:val="24"/>
          <w:lang w:val="fr-FR"/>
        </w:rPr>
      </w:pPr>
    </w:p>
    <w:p w:rsidR="009D6BA1" w:rsidRPr="00187236" w:rsidRDefault="009D6BA1" w:rsidP="00EA48B5">
      <w:pPr>
        <w:spacing w:after="0" w:line="264" w:lineRule="auto"/>
        <w:jc w:val="both"/>
        <w:rPr>
          <w:sz w:val="24"/>
          <w:szCs w:val="24"/>
          <w:lang w:val="fr-FR"/>
        </w:rPr>
      </w:pPr>
    </w:p>
    <w:p w:rsidR="009D6BA1" w:rsidRPr="00187236" w:rsidRDefault="009D6BA1" w:rsidP="00EA48B5">
      <w:pPr>
        <w:spacing w:after="0" w:line="264" w:lineRule="auto"/>
        <w:jc w:val="both"/>
        <w:rPr>
          <w:sz w:val="24"/>
          <w:szCs w:val="24"/>
          <w:lang w:val="fr-FR"/>
        </w:rPr>
      </w:pPr>
    </w:p>
    <w:p w:rsidR="009D6BA1" w:rsidRPr="00187236" w:rsidRDefault="009D6BA1" w:rsidP="00EA48B5">
      <w:pPr>
        <w:spacing w:after="0" w:line="264" w:lineRule="auto"/>
        <w:jc w:val="both"/>
        <w:rPr>
          <w:sz w:val="24"/>
          <w:szCs w:val="24"/>
          <w:lang w:val="fr-FR"/>
        </w:rPr>
      </w:pPr>
    </w:p>
    <w:p w:rsidR="009D6BA1" w:rsidRPr="00187236" w:rsidRDefault="009D6BA1" w:rsidP="00EA48B5">
      <w:pPr>
        <w:spacing w:after="0" w:line="264" w:lineRule="auto"/>
        <w:jc w:val="both"/>
        <w:rPr>
          <w:sz w:val="24"/>
          <w:szCs w:val="24"/>
          <w:lang w:val="fr-FR"/>
        </w:rPr>
      </w:pPr>
    </w:p>
    <w:p w:rsidR="001A4FCA" w:rsidRPr="00187236" w:rsidRDefault="001A4FCA" w:rsidP="00EA48B5">
      <w:pPr>
        <w:spacing w:after="0" w:line="264" w:lineRule="auto"/>
        <w:jc w:val="both"/>
        <w:rPr>
          <w:sz w:val="24"/>
          <w:szCs w:val="24"/>
          <w:lang w:val="fr-FR"/>
        </w:rPr>
      </w:pPr>
      <w:r w:rsidRPr="00187236">
        <w:rPr>
          <w:sz w:val="24"/>
          <w:szCs w:val="24"/>
          <w:lang w:val="fr-FR"/>
        </w:rPr>
        <w:lastRenderedPageBreak/>
        <w:t>Groupe 2</w:t>
      </w:r>
    </w:p>
    <w:tbl>
      <w:tblPr>
        <w:tblStyle w:val="Grilledutableau"/>
        <w:tblW w:w="9788" w:type="dxa"/>
        <w:tblInd w:w="108" w:type="dxa"/>
        <w:tblLook w:val="04A0" w:firstRow="1" w:lastRow="0" w:firstColumn="1" w:lastColumn="0" w:noHBand="0" w:noVBand="1"/>
      </w:tblPr>
      <w:tblGrid>
        <w:gridCol w:w="4894"/>
        <w:gridCol w:w="4894"/>
      </w:tblGrid>
      <w:tr w:rsidR="009D6BA1" w:rsidRPr="00187236" w:rsidTr="00885912">
        <w:tc>
          <w:tcPr>
            <w:tcW w:w="4894" w:type="dxa"/>
          </w:tcPr>
          <w:p w:rsidR="009D6BA1" w:rsidRPr="00187236" w:rsidRDefault="009D6BA1" w:rsidP="009D6BA1">
            <w:pPr>
              <w:spacing w:line="264" w:lineRule="auto"/>
              <w:jc w:val="both"/>
              <w:rPr>
                <w:rFonts w:eastAsiaTheme="minorHAnsi"/>
                <w:b/>
                <w:u w:val="single"/>
                <w:lang w:val="fr-FR" w:eastAsia="en-US"/>
              </w:rPr>
            </w:pPr>
            <w:r w:rsidRPr="00187236">
              <w:rPr>
                <w:rFonts w:eastAsiaTheme="minorHAnsi"/>
                <w:b/>
                <w:u w:val="single"/>
                <w:lang w:val="fr-FR" w:eastAsia="en-US"/>
              </w:rPr>
              <w:t>Forces</w:t>
            </w:r>
          </w:p>
          <w:p w:rsidR="009D6BA1" w:rsidRPr="00187236" w:rsidRDefault="009D6BA1" w:rsidP="009D6BA1">
            <w:pPr>
              <w:spacing w:line="264" w:lineRule="auto"/>
              <w:jc w:val="both"/>
              <w:rPr>
                <w:rFonts w:eastAsiaTheme="minorHAnsi"/>
                <w:lang w:val="fr-FR" w:eastAsia="en-US"/>
              </w:rPr>
            </w:pPr>
            <w:r w:rsidRPr="00187236">
              <w:rPr>
                <w:rFonts w:eastAsiaTheme="minorHAnsi"/>
                <w:b/>
                <w:lang w:val="fr-FR" w:eastAsia="en-US"/>
              </w:rPr>
              <w:t>-</w:t>
            </w:r>
            <w:r w:rsidRPr="00187236">
              <w:rPr>
                <w:rFonts w:eastAsiaTheme="minorHAnsi"/>
                <w:lang w:val="fr-FR" w:eastAsia="en-US"/>
              </w:rPr>
              <w:t>Tous les acteurs de la PMA sont présents dans la PMA</w:t>
            </w:r>
          </w:p>
          <w:p w:rsidR="009D6BA1" w:rsidRPr="00187236" w:rsidRDefault="009D6BA1" w:rsidP="009D6BA1">
            <w:pPr>
              <w:spacing w:line="264" w:lineRule="auto"/>
              <w:jc w:val="both"/>
              <w:rPr>
                <w:rFonts w:eastAsiaTheme="minorHAnsi"/>
                <w:lang w:val="fr-FR" w:eastAsia="en-US"/>
              </w:rPr>
            </w:pPr>
            <w:r w:rsidRPr="00187236">
              <w:rPr>
                <w:rFonts w:eastAsiaTheme="minorHAnsi"/>
                <w:lang w:val="fr-FR" w:eastAsia="en-US"/>
              </w:rPr>
              <w:t xml:space="preserve">-La motivation des acteurs </w:t>
            </w:r>
          </w:p>
          <w:p w:rsidR="009D6BA1" w:rsidRPr="00187236" w:rsidRDefault="009D6BA1" w:rsidP="009D6BA1">
            <w:pPr>
              <w:spacing w:line="264" w:lineRule="auto"/>
              <w:jc w:val="both"/>
              <w:rPr>
                <w:rFonts w:eastAsiaTheme="minorHAnsi"/>
                <w:lang w:val="fr-FR" w:eastAsia="en-US"/>
              </w:rPr>
            </w:pPr>
            <w:r w:rsidRPr="00187236">
              <w:rPr>
                <w:rFonts w:eastAsiaTheme="minorHAnsi"/>
                <w:lang w:val="fr-FR" w:eastAsia="en-US"/>
              </w:rPr>
              <w:t xml:space="preserve">-Accessibilité à la terre pour les groupements de la PMA </w:t>
            </w:r>
          </w:p>
          <w:p w:rsidR="009D6BA1" w:rsidRPr="00187236" w:rsidRDefault="009D6BA1" w:rsidP="009D6BA1">
            <w:pPr>
              <w:spacing w:line="264" w:lineRule="auto"/>
              <w:jc w:val="both"/>
              <w:rPr>
                <w:rFonts w:eastAsiaTheme="minorHAnsi"/>
                <w:b/>
                <w:lang w:val="fr-FR" w:eastAsia="en-US"/>
              </w:rPr>
            </w:pPr>
            <w:r w:rsidRPr="00187236">
              <w:rPr>
                <w:rFonts w:eastAsiaTheme="minorHAnsi"/>
                <w:lang w:val="fr-FR" w:eastAsia="en-US"/>
              </w:rPr>
              <w:t>-le riz ‘</w:t>
            </w:r>
            <w:proofErr w:type="spellStart"/>
            <w:r w:rsidRPr="00187236">
              <w:rPr>
                <w:rFonts w:eastAsiaTheme="minorHAnsi"/>
                <w:lang w:val="fr-FR" w:eastAsia="en-US"/>
              </w:rPr>
              <w:t>Clémensé</w:t>
            </w:r>
            <w:proofErr w:type="spellEnd"/>
            <w:r w:rsidRPr="00187236">
              <w:rPr>
                <w:rFonts w:eastAsiaTheme="minorHAnsi"/>
                <w:lang w:val="fr-FR" w:eastAsia="en-US"/>
              </w:rPr>
              <w:t>’ (produit prisé</w:t>
            </w:r>
            <w:r w:rsidRPr="00187236">
              <w:rPr>
                <w:rFonts w:eastAsiaTheme="minorHAnsi"/>
                <w:b/>
                <w:lang w:val="fr-FR" w:eastAsia="en-US"/>
              </w:rPr>
              <w:t>)</w:t>
            </w:r>
          </w:p>
          <w:p w:rsidR="009D6BA1" w:rsidRPr="00187236" w:rsidRDefault="009D6BA1" w:rsidP="009D6BA1">
            <w:pPr>
              <w:spacing w:line="264" w:lineRule="auto"/>
              <w:jc w:val="both"/>
              <w:rPr>
                <w:rFonts w:eastAsiaTheme="minorHAnsi"/>
                <w:lang w:val="fr-FR" w:eastAsia="en-US"/>
              </w:rPr>
            </w:pPr>
          </w:p>
          <w:p w:rsidR="009D6BA1" w:rsidRPr="00187236" w:rsidRDefault="009D6BA1" w:rsidP="009D6BA1">
            <w:pPr>
              <w:spacing w:line="264" w:lineRule="auto"/>
              <w:jc w:val="both"/>
              <w:rPr>
                <w:rFonts w:eastAsiaTheme="minorHAnsi"/>
                <w:lang w:val="fr-FR" w:eastAsia="en-US"/>
              </w:rPr>
            </w:pPr>
          </w:p>
          <w:p w:rsidR="009D6BA1" w:rsidRPr="00187236" w:rsidRDefault="009D6BA1" w:rsidP="009D6BA1">
            <w:pPr>
              <w:spacing w:line="264" w:lineRule="auto"/>
              <w:jc w:val="both"/>
              <w:rPr>
                <w:rFonts w:eastAsiaTheme="minorHAnsi"/>
                <w:b/>
                <w:lang w:val="fr-FR" w:eastAsia="en-US"/>
              </w:rPr>
            </w:pPr>
          </w:p>
          <w:p w:rsidR="009D6BA1" w:rsidRPr="00187236" w:rsidRDefault="009D6BA1" w:rsidP="009D6BA1">
            <w:pPr>
              <w:spacing w:line="264" w:lineRule="auto"/>
              <w:jc w:val="both"/>
              <w:rPr>
                <w:rFonts w:eastAsiaTheme="minorHAnsi"/>
                <w:b/>
                <w:lang w:val="fr-FR" w:eastAsia="en-US"/>
              </w:rPr>
            </w:pPr>
          </w:p>
          <w:p w:rsidR="009D6BA1" w:rsidRPr="00187236" w:rsidRDefault="009D6BA1" w:rsidP="009D6BA1">
            <w:pPr>
              <w:spacing w:line="264" w:lineRule="auto"/>
              <w:jc w:val="both"/>
              <w:rPr>
                <w:rFonts w:eastAsiaTheme="minorHAnsi"/>
                <w:b/>
                <w:lang w:val="fr-FR" w:eastAsia="en-US"/>
              </w:rPr>
            </w:pPr>
          </w:p>
        </w:tc>
        <w:tc>
          <w:tcPr>
            <w:tcW w:w="4894" w:type="dxa"/>
          </w:tcPr>
          <w:p w:rsidR="009D6BA1" w:rsidRPr="00187236" w:rsidRDefault="009D6BA1" w:rsidP="009D6BA1">
            <w:pPr>
              <w:spacing w:line="264" w:lineRule="auto"/>
              <w:jc w:val="both"/>
              <w:rPr>
                <w:rFonts w:eastAsiaTheme="minorHAnsi"/>
                <w:b/>
                <w:u w:val="single"/>
                <w:lang w:val="fr-FR" w:eastAsia="en-US"/>
              </w:rPr>
            </w:pPr>
            <w:r w:rsidRPr="00187236">
              <w:rPr>
                <w:rFonts w:eastAsiaTheme="minorHAnsi"/>
                <w:b/>
                <w:u w:val="single"/>
                <w:lang w:val="fr-FR" w:eastAsia="en-US"/>
              </w:rPr>
              <w:t>Faiblesses</w:t>
            </w:r>
          </w:p>
          <w:p w:rsidR="009D6BA1" w:rsidRPr="00187236" w:rsidRDefault="009D6BA1" w:rsidP="009D6BA1">
            <w:pPr>
              <w:spacing w:line="264" w:lineRule="auto"/>
              <w:jc w:val="both"/>
              <w:rPr>
                <w:rFonts w:eastAsiaTheme="minorHAnsi"/>
                <w:lang w:val="fr-FR" w:eastAsia="en-US"/>
              </w:rPr>
            </w:pPr>
            <w:r w:rsidRPr="00187236">
              <w:rPr>
                <w:rFonts w:eastAsiaTheme="minorHAnsi"/>
                <w:lang w:val="fr-FR" w:eastAsia="en-US"/>
              </w:rPr>
              <w:t>- indisponibilité des variétés améliorées</w:t>
            </w:r>
          </w:p>
          <w:p w:rsidR="009D6BA1" w:rsidRPr="00187236" w:rsidRDefault="009D6BA1" w:rsidP="009D6BA1">
            <w:pPr>
              <w:spacing w:line="264" w:lineRule="auto"/>
              <w:jc w:val="both"/>
              <w:rPr>
                <w:rFonts w:eastAsiaTheme="minorHAnsi"/>
                <w:lang w:val="fr-FR" w:eastAsia="en-US"/>
              </w:rPr>
            </w:pPr>
            <w:r w:rsidRPr="00187236">
              <w:rPr>
                <w:rFonts w:eastAsiaTheme="minorHAnsi"/>
                <w:lang w:val="fr-FR" w:eastAsia="en-US"/>
              </w:rPr>
              <w:t>-non application des techniques culturales recommandées</w:t>
            </w:r>
          </w:p>
          <w:p w:rsidR="009D6BA1" w:rsidRPr="00187236" w:rsidRDefault="009D6BA1" w:rsidP="009D6BA1">
            <w:pPr>
              <w:spacing w:line="264" w:lineRule="auto"/>
              <w:jc w:val="both"/>
              <w:rPr>
                <w:rFonts w:eastAsiaTheme="minorHAnsi"/>
                <w:lang w:val="fr-FR" w:eastAsia="en-US"/>
              </w:rPr>
            </w:pPr>
            <w:r w:rsidRPr="00187236">
              <w:rPr>
                <w:rFonts w:eastAsiaTheme="minorHAnsi"/>
                <w:lang w:val="fr-FR" w:eastAsia="en-US"/>
              </w:rPr>
              <w:t>-caractère informel des groupements</w:t>
            </w:r>
          </w:p>
          <w:p w:rsidR="009D6BA1" w:rsidRPr="00187236" w:rsidRDefault="009D6BA1" w:rsidP="009D6BA1">
            <w:pPr>
              <w:spacing w:line="264" w:lineRule="auto"/>
              <w:jc w:val="both"/>
              <w:rPr>
                <w:rFonts w:eastAsiaTheme="minorHAnsi"/>
                <w:lang w:val="fr-FR" w:eastAsia="en-US"/>
              </w:rPr>
            </w:pPr>
            <w:r w:rsidRPr="00187236">
              <w:rPr>
                <w:rFonts w:eastAsiaTheme="minorHAnsi"/>
                <w:lang w:val="fr-FR" w:eastAsia="en-US"/>
              </w:rPr>
              <w:t>-manque de financement</w:t>
            </w:r>
          </w:p>
          <w:p w:rsidR="009D6BA1" w:rsidRPr="00187236" w:rsidRDefault="009D6BA1" w:rsidP="009D6BA1">
            <w:pPr>
              <w:spacing w:line="264" w:lineRule="auto"/>
              <w:jc w:val="both"/>
              <w:rPr>
                <w:rFonts w:eastAsiaTheme="minorHAnsi"/>
                <w:lang w:val="fr-FR" w:eastAsia="en-US"/>
              </w:rPr>
            </w:pPr>
            <w:r w:rsidRPr="00187236">
              <w:rPr>
                <w:rFonts w:eastAsiaTheme="minorHAnsi"/>
                <w:lang w:val="fr-FR" w:eastAsia="en-US"/>
              </w:rPr>
              <w:t>-agriculture traditionnelle</w:t>
            </w:r>
          </w:p>
          <w:p w:rsidR="009D6BA1" w:rsidRPr="00187236" w:rsidRDefault="009D6BA1" w:rsidP="009D6BA1">
            <w:pPr>
              <w:spacing w:line="264" w:lineRule="auto"/>
              <w:jc w:val="both"/>
              <w:rPr>
                <w:rFonts w:eastAsiaTheme="minorHAnsi"/>
                <w:lang w:val="fr-FR" w:eastAsia="en-US"/>
              </w:rPr>
            </w:pPr>
          </w:p>
        </w:tc>
      </w:tr>
      <w:tr w:rsidR="009D6BA1" w:rsidRPr="00193133" w:rsidTr="00885912">
        <w:tc>
          <w:tcPr>
            <w:tcW w:w="4894" w:type="dxa"/>
          </w:tcPr>
          <w:p w:rsidR="009D6BA1" w:rsidRPr="00187236" w:rsidRDefault="009D6BA1" w:rsidP="009D6BA1">
            <w:pPr>
              <w:spacing w:line="264" w:lineRule="auto"/>
              <w:jc w:val="both"/>
              <w:rPr>
                <w:rFonts w:eastAsiaTheme="minorHAnsi"/>
                <w:b/>
                <w:lang w:val="fr-FR" w:eastAsia="en-US"/>
              </w:rPr>
            </w:pPr>
            <w:r w:rsidRPr="00187236">
              <w:rPr>
                <w:rFonts w:eastAsiaTheme="minorHAnsi"/>
                <w:b/>
                <w:lang w:val="fr-FR" w:eastAsia="en-US"/>
              </w:rPr>
              <w:t>Opportunités</w:t>
            </w:r>
          </w:p>
          <w:p w:rsidR="009D6BA1" w:rsidRPr="00187236" w:rsidRDefault="009D6BA1" w:rsidP="009D6BA1">
            <w:pPr>
              <w:spacing w:line="264" w:lineRule="auto"/>
              <w:jc w:val="both"/>
              <w:rPr>
                <w:rFonts w:eastAsiaTheme="minorHAnsi"/>
                <w:lang w:val="fr-FR" w:eastAsia="en-US"/>
              </w:rPr>
            </w:pPr>
            <w:r w:rsidRPr="00187236">
              <w:rPr>
                <w:rFonts w:eastAsiaTheme="minorHAnsi"/>
                <w:b/>
                <w:lang w:val="fr-FR" w:eastAsia="en-US"/>
              </w:rPr>
              <w:t xml:space="preserve">- </w:t>
            </w:r>
            <w:r w:rsidRPr="00187236">
              <w:rPr>
                <w:rFonts w:eastAsiaTheme="minorHAnsi"/>
                <w:lang w:val="fr-FR" w:eastAsia="en-US"/>
              </w:rPr>
              <w:t xml:space="preserve">zone propice au </w:t>
            </w:r>
            <w:r w:rsidR="00FC0ED8" w:rsidRPr="00187236">
              <w:rPr>
                <w:rFonts w:eastAsiaTheme="minorHAnsi"/>
                <w:lang w:val="fr-FR" w:eastAsia="en-US"/>
              </w:rPr>
              <w:t>riz (</w:t>
            </w:r>
            <w:r w:rsidRPr="00187236">
              <w:rPr>
                <w:rFonts w:eastAsiaTheme="minorHAnsi"/>
                <w:lang w:val="fr-FR" w:eastAsia="en-US"/>
              </w:rPr>
              <w:t>agro-écologique)</w:t>
            </w:r>
          </w:p>
          <w:p w:rsidR="009D6BA1" w:rsidRPr="00187236" w:rsidRDefault="009D6BA1" w:rsidP="009D6BA1">
            <w:pPr>
              <w:spacing w:line="264" w:lineRule="auto"/>
              <w:jc w:val="both"/>
              <w:rPr>
                <w:rFonts w:eastAsiaTheme="minorHAnsi"/>
                <w:lang w:val="fr-FR" w:eastAsia="en-US"/>
              </w:rPr>
            </w:pPr>
            <w:r w:rsidRPr="00187236">
              <w:rPr>
                <w:rFonts w:eastAsiaTheme="minorHAnsi"/>
                <w:lang w:val="fr-FR" w:eastAsia="en-US"/>
              </w:rPr>
              <w:t>-existence du marché de riz</w:t>
            </w:r>
          </w:p>
          <w:p w:rsidR="009D6BA1" w:rsidRPr="00187236" w:rsidRDefault="009D6BA1" w:rsidP="009D6BA1">
            <w:pPr>
              <w:spacing w:line="264" w:lineRule="auto"/>
              <w:jc w:val="both"/>
              <w:rPr>
                <w:rFonts w:eastAsiaTheme="minorHAnsi"/>
                <w:lang w:val="fr-FR" w:eastAsia="en-US"/>
              </w:rPr>
            </w:pPr>
            <w:r w:rsidRPr="00187236">
              <w:rPr>
                <w:rFonts w:eastAsiaTheme="minorHAnsi"/>
                <w:lang w:val="fr-FR" w:eastAsia="en-US"/>
              </w:rPr>
              <w:t>-implication effective des structures d’encadrements</w:t>
            </w:r>
          </w:p>
          <w:p w:rsidR="009D6BA1" w:rsidRPr="00187236" w:rsidRDefault="009D6BA1" w:rsidP="009D6BA1">
            <w:pPr>
              <w:spacing w:line="264" w:lineRule="auto"/>
              <w:jc w:val="both"/>
              <w:rPr>
                <w:rFonts w:eastAsiaTheme="minorHAnsi"/>
                <w:b/>
                <w:lang w:val="fr-FR" w:eastAsia="en-US"/>
              </w:rPr>
            </w:pPr>
            <w:r w:rsidRPr="00187236">
              <w:rPr>
                <w:rFonts w:eastAsiaTheme="minorHAnsi"/>
                <w:lang w:val="fr-FR" w:eastAsia="en-US"/>
              </w:rPr>
              <w:t xml:space="preserve">-la volonté politique de promotion du </w:t>
            </w:r>
            <w:r w:rsidR="00FC0ED8">
              <w:rPr>
                <w:rFonts w:eastAsiaTheme="minorHAnsi"/>
                <w:lang w:val="fr-FR" w:eastAsia="en-US"/>
              </w:rPr>
              <w:t xml:space="preserve">riz </w:t>
            </w:r>
            <w:r w:rsidRPr="00187236">
              <w:rPr>
                <w:rFonts w:eastAsiaTheme="minorHAnsi"/>
                <w:lang w:val="fr-FR" w:eastAsia="en-US"/>
              </w:rPr>
              <w:t>local</w:t>
            </w:r>
          </w:p>
        </w:tc>
        <w:tc>
          <w:tcPr>
            <w:tcW w:w="4894" w:type="dxa"/>
          </w:tcPr>
          <w:p w:rsidR="009D6BA1" w:rsidRPr="00187236" w:rsidRDefault="009D6BA1" w:rsidP="009D6BA1">
            <w:pPr>
              <w:spacing w:line="264" w:lineRule="auto"/>
              <w:jc w:val="both"/>
              <w:rPr>
                <w:rFonts w:eastAsiaTheme="minorHAnsi"/>
                <w:b/>
                <w:lang w:val="fr-FR" w:eastAsia="en-US"/>
              </w:rPr>
            </w:pPr>
            <w:r w:rsidRPr="00187236">
              <w:rPr>
                <w:rFonts w:eastAsiaTheme="minorHAnsi"/>
                <w:b/>
                <w:lang w:val="fr-FR" w:eastAsia="en-US"/>
              </w:rPr>
              <w:t>Menaces</w:t>
            </w:r>
          </w:p>
          <w:p w:rsidR="009D6BA1" w:rsidRPr="00187236" w:rsidRDefault="009D6BA1" w:rsidP="009D6BA1">
            <w:pPr>
              <w:spacing w:line="264" w:lineRule="auto"/>
              <w:jc w:val="both"/>
              <w:rPr>
                <w:rFonts w:eastAsiaTheme="minorHAnsi"/>
                <w:lang w:val="fr-FR" w:eastAsia="en-US"/>
              </w:rPr>
            </w:pPr>
            <w:r w:rsidRPr="00187236">
              <w:rPr>
                <w:rFonts w:eastAsiaTheme="minorHAnsi"/>
                <w:lang w:val="fr-FR" w:eastAsia="en-US"/>
              </w:rPr>
              <w:t>-insécurité politique (situation de guerre)</w:t>
            </w:r>
          </w:p>
          <w:p w:rsidR="009D6BA1" w:rsidRPr="00187236" w:rsidRDefault="009D6BA1" w:rsidP="009D6BA1">
            <w:pPr>
              <w:spacing w:line="264" w:lineRule="auto"/>
              <w:jc w:val="both"/>
              <w:rPr>
                <w:rFonts w:eastAsiaTheme="minorHAnsi"/>
                <w:lang w:val="fr-FR" w:eastAsia="en-US"/>
              </w:rPr>
            </w:pPr>
            <w:r w:rsidRPr="00187236">
              <w:rPr>
                <w:rFonts w:eastAsiaTheme="minorHAnsi"/>
                <w:lang w:val="fr-FR" w:eastAsia="en-US"/>
              </w:rPr>
              <w:t>-la concurrence des importateurs</w:t>
            </w:r>
          </w:p>
          <w:p w:rsidR="009D6BA1" w:rsidRPr="00187236" w:rsidRDefault="009D6BA1" w:rsidP="009D6BA1">
            <w:pPr>
              <w:spacing w:line="264" w:lineRule="auto"/>
              <w:jc w:val="both"/>
              <w:rPr>
                <w:rFonts w:eastAsiaTheme="minorHAnsi"/>
                <w:lang w:val="fr-FR" w:eastAsia="en-US"/>
              </w:rPr>
            </w:pPr>
            <w:r w:rsidRPr="00187236">
              <w:rPr>
                <w:rFonts w:eastAsiaTheme="minorHAnsi"/>
                <w:lang w:val="fr-FR" w:eastAsia="en-US"/>
              </w:rPr>
              <w:t>-réchauffement climatique</w:t>
            </w:r>
          </w:p>
          <w:p w:rsidR="009D6BA1" w:rsidRPr="00187236" w:rsidRDefault="009D6BA1" w:rsidP="009D6BA1">
            <w:pPr>
              <w:spacing w:line="264" w:lineRule="auto"/>
              <w:jc w:val="both"/>
              <w:rPr>
                <w:rFonts w:eastAsiaTheme="minorHAnsi"/>
                <w:lang w:val="fr-FR" w:eastAsia="en-US"/>
              </w:rPr>
            </w:pPr>
          </w:p>
          <w:p w:rsidR="009D6BA1" w:rsidRPr="00187236" w:rsidRDefault="009D6BA1" w:rsidP="009D6BA1">
            <w:pPr>
              <w:spacing w:line="264" w:lineRule="auto"/>
              <w:jc w:val="both"/>
              <w:rPr>
                <w:rFonts w:eastAsiaTheme="minorHAnsi"/>
                <w:b/>
                <w:lang w:val="fr-FR" w:eastAsia="en-US"/>
              </w:rPr>
            </w:pPr>
          </w:p>
        </w:tc>
      </w:tr>
    </w:tbl>
    <w:p w:rsidR="001A4FCA" w:rsidRPr="00187236" w:rsidRDefault="001A4FCA" w:rsidP="00EA48B5">
      <w:pPr>
        <w:spacing w:after="0" w:line="264" w:lineRule="auto"/>
        <w:jc w:val="both"/>
        <w:rPr>
          <w:sz w:val="24"/>
          <w:szCs w:val="24"/>
          <w:lang w:val="fr-FR"/>
        </w:rPr>
      </w:pPr>
    </w:p>
    <w:p w:rsidR="001A4FCA" w:rsidRPr="00187236" w:rsidRDefault="001A4FCA" w:rsidP="00EA48B5">
      <w:pPr>
        <w:spacing w:after="0" w:line="264" w:lineRule="auto"/>
        <w:jc w:val="both"/>
        <w:rPr>
          <w:sz w:val="24"/>
          <w:szCs w:val="24"/>
          <w:lang w:val="fr-FR"/>
        </w:rPr>
      </w:pPr>
    </w:p>
    <w:p w:rsidR="001A4FCA" w:rsidRPr="00187236" w:rsidRDefault="001A4FCA" w:rsidP="00EA48B5">
      <w:pPr>
        <w:spacing w:after="0" w:line="264" w:lineRule="auto"/>
        <w:jc w:val="both"/>
        <w:rPr>
          <w:sz w:val="24"/>
          <w:szCs w:val="24"/>
          <w:lang w:val="fr-FR"/>
        </w:rPr>
      </w:pPr>
      <w:r w:rsidRPr="00187236">
        <w:rPr>
          <w:sz w:val="24"/>
          <w:szCs w:val="24"/>
          <w:lang w:val="fr-FR"/>
        </w:rPr>
        <w:t>Commentaires</w:t>
      </w:r>
    </w:p>
    <w:p w:rsidR="001A4FCA" w:rsidRPr="00187236" w:rsidRDefault="001A4FCA" w:rsidP="00EA48B5">
      <w:pPr>
        <w:spacing w:after="0" w:line="264" w:lineRule="auto"/>
        <w:jc w:val="both"/>
        <w:rPr>
          <w:sz w:val="24"/>
          <w:szCs w:val="24"/>
          <w:lang w:val="fr-FR"/>
        </w:rPr>
      </w:pPr>
      <w:r w:rsidRPr="00187236">
        <w:rPr>
          <w:sz w:val="24"/>
          <w:szCs w:val="24"/>
          <w:lang w:val="fr-FR"/>
        </w:rPr>
        <w:t>Les analyses se recoupent</w:t>
      </w:r>
      <w:r w:rsidR="008325E4">
        <w:rPr>
          <w:sz w:val="24"/>
          <w:szCs w:val="24"/>
          <w:lang w:val="fr-FR"/>
        </w:rPr>
        <w:t xml:space="preserve"> et se complètent</w:t>
      </w:r>
      <w:r w:rsidRPr="00187236">
        <w:rPr>
          <w:sz w:val="24"/>
          <w:szCs w:val="24"/>
          <w:lang w:val="fr-FR"/>
        </w:rPr>
        <w:t>.</w:t>
      </w:r>
      <w:r w:rsidR="008325E4">
        <w:rPr>
          <w:sz w:val="24"/>
          <w:szCs w:val="24"/>
          <w:lang w:val="fr-FR"/>
        </w:rPr>
        <w:t xml:space="preserve"> On pourrait superposer ces deux tableaux pour en faire l’analyse FFOM de la PMA.</w:t>
      </w:r>
      <w:r w:rsidRPr="00187236">
        <w:rPr>
          <w:sz w:val="24"/>
          <w:szCs w:val="24"/>
          <w:lang w:val="fr-FR"/>
        </w:rPr>
        <w:t xml:space="preserve"> C’est l’un des exercices que les participants ont le mieux réussi.</w:t>
      </w:r>
    </w:p>
    <w:p w:rsidR="001A4FCA" w:rsidRPr="00187236" w:rsidRDefault="001A4FCA" w:rsidP="00EA48B5">
      <w:pPr>
        <w:spacing w:after="0" w:line="264" w:lineRule="auto"/>
        <w:jc w:val="both"/>
        <w:rPr>
          <w:sz w:val="24"/>
          <w:szCs w:val="24"/>
          <w:lang w:val="fr-FR"/>
        </w:rPr>
      </w:pPr>
      <w:r w:rsidRPr="00187236">
        <w:rPr>
          <w:sz w:val="24"/>
          <w:szCs w:val="24"/>
          <w:lang w:val="fr-FR"/>
        </w:rPr>
        <w:t xml:space="preserve">Les </w:t>
      </w:r>
      <w:r w:rsidR="00D513AB" w:rsidRPr="00187236">
        <w:rPr>
          <w:sz w:val="24"/>
          <w:szCs w:val="24"/>
          <w:lang w:val="fr-FR"/>
        </w:rPr>
        <w:t>principaux</w:t>
      </w:r>
      <w:r w:rsidRPr="00187236">
        <w:rPr>
          <w:sz w:val="24"/>
          <w:szCs w:val="24"/>
          <w:lang w:val="fr-FR"/>
        </w:rPr>
        <w:t xml:space="preserve"> défis sont la non maitrise des techniques culturales, le manque de matériel agricole et d’intrants et le manque de financement des activités.</w:t>
      </w:r>
    </w:p>
    <w:p w:rsidR="00D513AB" w:rsidRPr="00187236" w:rsidRDefault="00D513AB" w:rsidP="00EA48B5">
      <w:pPr>
        <w:spacing w:after="0" w:line="264" w:lineRule="auto"/>
        <w:jc w:val="both"/>
        <w:rPr>
          <w:sz w:val="24"/>
          <w:szCs w:val="24"/>
          <w:lang w:val="fr-FR"/>
        </w:rPr>
      </w:pPr>
      <w:r w:rsidRPr="00187236">
        <w:rPr>
          <w:sz w:val="24"/>
          <w:szCs w:val="24"/>
          <w:lang w:val="fr-FR"/>
        </w:rPr>
        <w:t>Les menaces sont les changements climatiques, l’insécurité politique, la fuite des paddy de riz vers les pays limitrophes.</w:t>
      </w:r>
    </w:p>
    <w:p w:rsidR="00D513AB" w:rsidRPr="00187236" w:rsidRDefault="00D513AB" w:rsidP="00EA48B5">
      <w:pPr>
        <w:spacing w:after="0" w:line="264" w:lineRule="auto"/>
        <w:jc w:val="both"/>
        <w:rPr>
          <w:sz w:val="24"/>
          <w:szCs w:val="24"/>
          <w:lang w:val="fr-FR"/>
        </w:rPr>
      </w:pPr>
      <w:r w:rsidRPr="00187236">
        <w:rPr>
          <w:sz w:val="24"/>
          <w:szCs w:val="24"/>
          <w:lang w:val="fr-FR"/>
        </w:rPr>
        <w:t xml:space="preserve">Une question a été posée </w:t>
      </w:r>
      <w:r w:rsidR="00B5346D">
        <w:rPr>
          <w:sz w:val="24"/>
          <w:szCs w:val="24"/>
          <w:lang w:val="fr-FR"/>
        </w:rPr>
        <w:t>par</w:t>
      </w:r>
      <w:r w:rsidRPr="00187236">
        <w:rPr>
          <w:sz w:val="24"/>
          <w:szCs w:val="24"/>
          <w:lang w:val="fr-FR"/>
        </w:rPr>
        <w:t xml:space="preserve"> un acteur pour savoir est ce que vendre au marché régional dans le cadre de la PMA, ne va pas constituer une menace pour la sécurité alimentaire, eu ég</w:t>
      </w:r>
      <w:r w:rsidR="00074CFE" w:rsidRPr="00187236">
        <w:rPr>
          <w:sz w:val="24"/>
          <w:szCs w:val="24"/>
          <w:lang w:val="fr-FR"/>
        </w:rPr>
        <w:t>ard l’orientation business de la   PMA</w:t>
      </w:r>
    </w:p>
    <w:p w:rsidR="00074CFE" w:rsidRPr="00187236" w:rsidRDefault="00074CFE" w:rsidP="00EA48B5">
      <w:pPr>
        <w:spacing w:after="0" w:line="264" w:lineRule="auto"/>
        <w:jc w:val="both"/>
        <w:rPr>
          <w:sz w:val="24"/>
          <w:szCs w:val="24"/>
          <w:lang w:val="fr-FR"/>
        </w:rPr>
      </w:pPr>
      <w:r w:rsidRPr="00187236">
        <w:rPr>
          <w:sz w:val="24"/>
          <w:szCs w:val="24"/>
          <w:lang w:val="fr-FR"/>
        </w:rPr>
        <w:t xml:space="preserve">Réponse du coordinateur PMA : l’objectif du projet SARD-SC est l’amélioration de la sécurité alimentaire  par </w:t>
      </w:r>
      <w:r w:rsidRPr="00FC0ED8">
        <w:rPr>
          <w:sz w:val="24"/>
          <w:szCs w:val="24"/>
          <w:u w:val="single"/>
          <w:lang w:val="fr-FR"/>
        </w:rPr>
        <w:t>l’amélioration de la productivité</w:t>
      </w:r>
      <w:r w:rsidR="00FC0ED8">
        <w:rPr>
          <w:sz w:val="24"/>
          <w:szCs w:val="24"/>
          <w:lang w:val="fr-FR"/>
        </w:rPr>
        <w:t xml:space="preserve"> et donc des revenus, donc normalement on devrait aussi avoir du riz en quantité suffisante.</w:t>
      </w:r>
    </w:p>
    <w:p w:rsidR="00036865" w:rsidRPr="00187236" w:rsidRDefault="00036865" w:rsidP="00EA48B5">
      <w:pPr>
        <w:spacing w:after="0" w:line="264" w:lineRule="auto"/>
        <w:jc w:val="both"/>
        <w:rPr>
          <w:sz w:val="24"/>
          <w:szCs w:val="24"/>
          <w:lang w:val="fr-FR"/>
        </w:rPr>
      </w:pPr>
    </w:p>
    <w:p w:rsidR="00036865" w:rsidRPr="00187236" w:rsidRDefault="00036865" w:rsidP="00EA48B5">
      <w:pPr>
        <w:spacing w:after="0" w:line="264" w:lineRule="auto"/>
        <w:jc w:val="both"/>
        <w:rPr>
          <w:b/>
          <w:i/>
          <w:sz w:val="24"/>
          <w:szCs w:val="24"/>
          <w:lang w:val="fr-FR"/>
        </w:rPr>
      </w:pPr>
      <w:r w:rsidRPr="00187236">
        <w:rPr>
          <w:b/>
          <w:i/>
          <w:sz w:val="24"/>
          <w:szCs w:val="24"/>
          <w:lang w:val="fr-FR"/>
        </w:rPr>
        <w:t>Evalua</w:t>
      </w:r>
      <w:r w:rsidR="003A352C" w:rsidRPr="00187236">
        <w:rPr>
          <w:b/>
          <w:i/>
          <w:sz w:val="24"/>
          <w:szCs w:val="24"/>
          <w:lang w:val="fr-FR"/>
        </w:rPr>
        <w:t>tion de l’atelier par les acteurs</w:t>
      </w:r>
    </w:p>
    <w:p w:rsidR="003A352C" w:rsidRPr="00187236" w:rsidRDefault="003A352C" w:rsidP="00EA48B5">
      <w:pPr>
        <w:spacing w:after="0" w:line="264" w:lineRule="auto"/>
        <w:jc w:val="both"/>
        <w:rPr>
          <w:sz w:val="24"/>
          <w:szCs w:val="24"/>
          <w:lang w:val="fr-FR"/>
        </w:rPr>
      </w:pPr>
    </w:p>
    <w:p w:rsidR="007A2F9F" w:rsidRPr="00187236" w:rsidRDefault="003A352C" w:rsidP="00EA48B5">
      <w:pPr>
        <w:spacing w:after="0" w:line="264" w:lineRule="auto"/>
        <w:jc w:val="both"/>
        <w:rPr>
          <w:sz w:val="24"/>
          <w:szCs w:val="24"/>
          <w:lang w:val="fr-FR"/>
        </w:rPr>
      </w:pPr>
      <w:r w:rsidRPr="00187236">
        <w:rPr>
          <w:sz w:val="24"/>
          <w:szCs w:val="24"/>
          <w:lang w:val="fr-FR"/>
        </w:rPr>
        <w:t xml:space="preserve">Nous avons donné </w:t>
      </w:r>
      <w:r w:rsidR="00FC0ED8">
        <w:rPr>
          <w:sz w:val="24"/>
          <w:szCs w:val="24"/>
          <w:lang w:val="fr-FR"/>
        </w:rPr>
        <w:t>la parole à chaque participant</w:t>
      </w:r>
      <w:r w:rsidRPr="00187236">
        <w:rPr>
          <w:sz w:val="24"/>
          <w:szCs w:val="24"/>
          <w:lang w:val="fr-FR"/>
        </w:rPr>
        <w:t xml:space="preserve">. </w:t>
      </w:r>
      <w:r w:rsidR="007A2F9F" w:rsidRPr="00187236">
        <w:rPr>
          <w:sz w:val="24"/>
          <w:szCs w:val="24"/>
          <w:lang w:val="fr-FR"/>
        </w:rPr>
        <w:t xml:space="preserve">Les participants </w:t>
      </w:r>
      <w:r w:rsidR="00FC0ED8">
        <w:rPr>
          <w:sz w:val="24"/>
          <w:szCs w:val="24"/>
          <w:lang w:val="fr-FR"/>
        </w:rPr>
        <w:t>ont affirmé avoir bien compris la PMA et la considère comme une aubaine pour apprendre à se connaître</w:t>
      </w:r>
      <w:r w:rsidR="000C78A6">
        <w:rPr>
          <w:sz w:val="24"/>
          <w:szCs w:val="24"/>
          <w:lang w:val="fr-FR"/>
        </w:rPr>
        <w:t xml:space="preserve"> et créer des relations commerciales.</w:t>
      </w:r>
      <w:r w:rsidR="0003050C">
        <w:rPr>
          <w:sz w:val="24"/>
          <w:szCs w:val="24"/>
          <w:lang w:val="fr-FR"/>
        </w:rPr>
        <w:t xml:space="preserve"> Des mots de remerciements ont été dits égal</w:t>
      </w:r>
      <w:r w:rsidR="0009343C">
        <w:rPr>
          <w:sz w:val="24"/>
          <w:szCs w:val="24"/>
          <w:lang w:val="fr-FR"/>
        </w:rPr>
        <w:t>ement à l’endroit d’</w:t>
      </w:r>
      <w:proofErr w:type="spellStart"/>
      <w:r w:rsidR="0009343C">
        <w:rPr>
          <w:sz w:val="24"/>
          <w:szCs w:val="24"/>
          <w:lang w:val="fr-FR"/>
        </w:rPr>
        <w:t>AfricaRice</w:t>
      </w:r>
      <w:proofErr w:type="spellEnd"/>
      <w:r w:rsidR="0003050C">
        <w:rPr>
          <w:sz w:val="24"/>
          <w:szCs w:val="24"/>
          <w:lang w:val="fr-FR"/>
        </w:rPr>
        <w:t>, du CNRA et de l’ANADER.</w:t>
      </w:r>
    </w:p>
    <w:p w:rsidR="003A352C" w:rsidRPr="00187236" w:rsidRDefault="003A352C" w:rsidP="00EA48B5">
      <w:pPr>
        <w:spacing w:after="0" w:line="264" w:lineRule="auto"/>
        <w:jc w:val="both"/>
        <w:rPr>
          <w:sz w:val="24"/>
          <w:szCs w:val="24"/>
          <w:lang w:val="fr-FR"/>
        </w:rPr>
      </w:pPr>
      <w:r w:rsidRPr="00187236">
        <w:rPr>
          <w:sz w:val="24"/>
          <w:szCs w:val="24"/>
          <w:lang w:val="fr-FR"/>
        </w:rPr>
        <w:lastRenderedPageBreak/>
        <w:t>Nous reprenons tels quels les propos de quelques-uns.</w:t>
      </w:r>
    </w:p>
    <w:p w:rsidR="003A352C" w:rsidRDefault="003A352C" w:rsidP="00EA48B5">
      <w:pPr>
        <w:spacing w:after="0" w:line="264" w:lineRule="auto"/>
        <w:jc w:val="both"/>
        <w:rPr>
          <w:b/>
          <w:sz w:val="24"/>
          <w:szCs w:val="24"/>
          <w:lang w:val="fr-FR"/>
        </w:rPr>
      </w:pPr>
      <w:proofErr w:type="spellStart"/>
      <w:r w:rsidRPr="00187236">
        <w:rPr>
          <w:sz w:val="24"/>
          <w:szCs w:val="24"/>
          <w:lang w:val="fr-FR"/>
        </w:rPr>
        <w:t>Diomandé</w:t>
      </w:r>
      <w:proofErr w:type="spellEnd"/>
      <w:r w:rsidRPr="00187236">
        <w:rPr>
          <w:sz w:val="24"/>
          <w:szCs w:val="24"/>
          <w:lang w:val="fr-FR"/>
        </w:rPr>
        <w:t xml:space="preserve"> Henriette, représentante CGLCP </w:t>
      </w:r>
      <w:r w:rsidRPr="00187236">
        <w:rPr>
          <w:b/>
          <w:sz w:val="24"/>
          <w:szCs w:val="24"/>
          <w:lang w:val="fr-FR"/>
        </w:rPr>
        <w:t>« …</w:t>
      </w:r>
      <w:r w:rsidR="0003050C">
        <w:rPr>
          <w:b/>
          <w:sz w:val="24"/>
          <w:szCs w:val="24"/>
          <w:lang w:val="fr-FR"/>
        </w:rPr>
        <w:t>Je suis plus que contente,…</w:t>
      </w:r>
      <w:r w:rsidRPr="00187236">
        <w:rPr>
          <w:b/>
          <w:sz w:val="24"/>
          <w:szCs w:val="24"/>
          <w:lang w:val="fr-FR"/>
        </w:rPr>
        <w:t xml:space="preserve"> ça nous a permis de se connaître, … de se rapprocher. On est devenu une famille, nous sommes comme des frères. Nous avons commencé, il nous faut la volonté et le courage pour aller jusqu’au bout… »</w:t>
      </w:r>
    </w:p>
    <w:p w:rsidR="00663AC4" w:rsidRPr="00187236" w:rsidRDefault="00663AC4" w:rsidP="00EA48B5">
      <w:pPr>
        <w:spacing w:after="0" w:line="264" w:lineRule="auto"/>
        <w:jc w:val="both"/>
        <w:rPr>
          <w:b/>
          <w:sz w:val="24"/>
          <w:szCs w:val="24"/>
          <w:lang w:val="fr-FR"/>
        </w:rPr>
      </w:pPr>
    </w:p>
    <w:p w:rsidR="003A352C" w:rsidRPr="00187236" w:rsidRDefault="003A352C" w:rsidP="00EA48B5">
      <w:pPr>
        <w:spacing w:after="0" w:line="264" w:lineRule="auto"/>
        <w:jc w:val="both"/>
        <w:rPr>
          <w:sz w:val="24"/>
          <w:szCs w:val="24"/>
          <w:lang w:val="fr-FR"/>
        </w:rPr>
      </w:pPr>
      <w:r w:rsidRPr="00187236">
        <w:rPr>
          <w:sz w:val="24"/>
          <w:szCs w:val="24"/>
          <w:lang w:val="fr-FR"/>
        </w:rPr>
        <w:t xml:space="preserve">Touré Moussa, Propriétaire d’un moulin et d’une chaîne de </w:t>
      </w:r>
      <w:r w:rsidR="007A2F9F" w:rsidRPr="00187236">
        <w:rPr>
          <w:sz w:val="24"/>
          <w:szCs w:val="24"/>
          <w:lang w:val="fr-FR"/>
        </w:rPr>
        <w:t>décorticage</w:t>
      </w:r>
      <w:r w:rsidRPr="00187236">
        <w:rPr>
          <w:sz w:val="24"/>
          <w:szCs w:val="24"/>
          <w:lang w:val="fr-FR"/>
        </w:rPr>
        <w:t xml:space="preserve"> </w:t>
      </w:r>
      <w:proofErr w:type="gramStart"/>
      <w:r w:rsidRPr="00187236">
        <w:rPr>
          <w:b/>
          <w:i/>
          <w:sz w:val="24"/>
          <w:szCs w:val="24"/>
          <w:lang w:val="fr-FR"/>
        </w:rPr>
        <w:t>« ..</w:t>
      </w:r>
      <w:proofErr w:type="gramEnd"/>
      <w:r w:rsidRPr="00187236">
        <w:rPr>
          <w:b/>
          <w:i/>
          <w:sz w:val="24"/>
          <w:szCs w:val="24"/>
          <w:lang w:val="fr-FR"/>
        </w:rPr>
        <w:t xml:space="preserve"> Je suis très content de l’atelier. Je n’</w:t>
      </w:r>
      <w:r w:rsidR="00B96859" w:rsidRPr="00187236">
        <w:rPr>
          <w:b/>
          <w:i/>
          <w:sz w:val="24"/>
          <w:szCs w:val="24"/>
          <w:lang w:val="fr-FR"/>
        </w:rPr>
        <w:t>étais</w:t>
      </w:r>
      <w:r w:rsidRPr="00187236">
        <w:rPr>
          <w:b/>
          <w:i/>
          <w:sz w:val="24"/>
          <w:szCs w:val="24"/>
          <w:lang w:val="fr-FR"/>
        </w:rPr>
        <w:t xml:space="preserve"> pas très partant au départ quand la facilitatrice m’a invité. Mais là je suis surpris.., </w:t>
      </w:r>
      <w:r w:rsidR="00B5346D" w:rsidRPr="00187236">
        <w:rPr>
          <w:b/>
          <w:i/>
          <w:sz w:val="24"/>
          <w:szCs w:val="24"/>
          <w:lang w:val="fr-FR"/>
        </w:rPr>
        <w:t>j’ai</w:t>
      </w:r>
      <w:r w:rsidRPr="00187236">
        <w:rPr>
          <w:b/>
          <w:i/>
          <w:sz w:val="24"/>
          <w:szCs w:val="24"/>
          <w:lang w:val="fr-FR"/>
        </w:rPr>
        <w:t xml:space="preserve"> appris beaucoup de chose. Je ne regrette pas du tout d’être venu.</w:t>
      </w:r>
      <w:r w:rsidR="00B96859" w:rsidRPr="00187236">
        <w:rPr>
          <w:sz w:val="24"/>
          <w:szCs w:val="24"/>
          <w:lang w:val="fr-FR"/>
        </w:rPr>
        <w:t> »</w:t>
      </w:r>
    </w:p>
    <w:p w:rsidR="007A2F9F" w:rsidRPr="00187236" w:rsidRDefault="007A2F9F" w:rsidP="00EA48B5">
      <w:pPr>
        <w:spacing w:after="0" w:line="264" w:lineRule="auto"/>
        <w:jc w:val="both"/>
        <w:rPr>
          <w:sz w:val="24"/>
          <w:szCs w:val="24"/>
          <w:lang w:val="fr-FR"/>
        </w:rPr>
      </w:pPr>
    </w:p>
    <w:p w:rsidR="00B96859" w:rsidRPr="00187236" w:rsidRDefault="00B96859" w:rsidP="00EA48B5">
      <w:pPr>
        <w:spacing w:after="0" w:line="264" w:lineRule="auto"/>
        <w:jc w:val="both"/>
        <w:rPr>
          <w:sz w:val="24"/>
          <w:szCs w:val="24"/>
          <w:lang w:val="fr-FR"/>
        </w:rPr>
      </w:pPr>
      <w:r w:rsidRPr="00187236">
        <w:rPr>
          <w:sz w:val="24"/>
          <w:szCs w:val="24"/>
          <w:lang w:val="fr-FR"/>
        </w:rPr>
        <w:t xml:space="preserve"> Bamba </w:t>
      </w:r>
      <w:proofErr w:type="spellStart"/>
      <w:r w:rsidRPr="00187236">
        <w:rPr>
          <w:sz w:val="24"/>
          <w:szCs w:val="24"/>
          <w:lang w:val="fr-FR"/>
        </w:rPr>
        <w:t>Kanvally</w:t>
      </w:r>
      <w:proofErr w:type="spellEnd"/>
      <w:r w:rsidRPr="00187236">
        <w:rPr>
          <w:sz w:val="24"/>
          <w:szCs w:val="24"/>
          <w:lang w:val="fr-FR"/>
        </w:rPr>
        <w:t>  Président coopérative de producteurs ADOKE</w:t>
      </w:r>
      <w:r w:rsidRPr="00187236">
        <w:rPr>
          <w:b/>
          <w:i/>
          <w:sz w:val="24"/>
          <w:szCs w:val="24"/>
          <w:lang w:val="fr-FR"/>
        </w:rPr>
        <w:t>« … ça m’a permis d’avoir des relations. J’ai des problèmes d’évacuation de mes paddy de riz</w:t>
      </w:r>
      <w:r w:rsidR="00663AC4">
        <w:rPr>
          <w:b/>
          <w:i/>
          <w:sz w:val="24"/>
          <w:szCs w:val="24"/>
          <w:lang w:val="fr-FR"/>
        </w:rPr>
        <w:t xml:space="preserve"> et ici j’établis déjà des contacts</w:t>
      </w:r>
      <w:r w:rsidRPr="00187236">
        <w:rPr>
          <w:b/>
          <w:i/>
          <w:sz w:val="24"/>
          <w:szCs w:val="24"/>
          <w:lang w:val="fr-FR"/>
        </w:rPr>
        <w:t>. Le conseil que je voudrais donner aux autres acteurs, c’est que des problèmes de leadership ne viennent pas freiner notre élan</w:t>
      </w:r>
      <w:proofErr w:type="gramStart"/>
      <w:r w:rsidRPr="00187236">
        <w:rPr>
          <w:b/>
          <w:i/>
          <w:sz w:val="24"/>
          <w:szCs w:val="24"/>
          <w:lang w:val="fr-FR"/>
        </w:rPr>
        <w:t>..</w:t>
      </w:r>
      <w:proofErr w:type="gramEnd"/>
      <w:r w:rsidRPr="00187236">
        <w:rPr>
          <w:b/>
          <w:i/>
          <w:sz w:val="24"/>
          <w:szCs w:val="24"/>
          <w:lang w:val="fr-FR"/>
        </w:rPr>
        <w:t> »</w:t>
      </w:r>
    </w:p>
    <w:p w:rsidR="007A2F9F" w:rsidRPr="00187236" w:rsidRDefault="007A2F9F" w:rsidP="00EA48B5">
      <w:pPr>
        <w:spacing w:after="0" w:line="264" w:lineRule="auto"/>
        <w:jc w:val="both"/>
        <w:rPr>
          <w:sz w:val="24"/>
          <w:szCs w:val="24"/>
          <w:lang w:val="fr-FR"/>
        </w:rPr>
      </w:pPr>
    </w:p>
    <w:p w:rsidR="007A2F9F" w:rsidRPr="00187236" w:rsidRDefault="007A2F9F" w:rsidP="00EA48B5">
      <w:pPr>
        <w:spacing w:after="0" w:line="264" w:lineRule="auto"/>
        <w:jc w:val="both"/>
        <w:rPr>
          <w:b/>
          <w:i/>
          <w:sz w:val="24"/>
          <w:szCs w:val="24"/>
          <w:lang w:val="fr-FR"/>
        </w:rPr>
      </w:pPr>
      <w:proofErr w:type="spellStart"/>
      <w:r w:rsidRPr="00187236">
        <w:rPr>
          <w:sz w:val="24"/>
          <w:szCs w:val="24"/>
          <w:lang w:val="fr-FR"/>
        </w:rPr>
        <w:t>Sahi</w:t>
      </w:r>
      <w:proofErr w:type="spellEnd"/>
      <w:r w:rsidRPr="00187236">
        <w:rPr>
          <w:sz w:val="24"/>
          <w:szCs w:val="24"/>
          <w:lang w:val="fr-FR"/>
        </w:rPr>
        <w:t xml:space="preserve"> Etienne, Président CODERIZ </w:t>
      </w:r>
      <w:r w:rsidRPr="00187236">
        <w:rPr>
          <w:b/>
          <w:i/>
          <w:sz w:val="24"/>
          <w:szCs w:val="24"/>
          <w:lang w:val="fr-FR"/>
        </w:rPr>
        <w:t>«  l’atelier m’a permis</w:t>
      </w:r>
      <w:r w:rsidR="00B5346D">
        <w:rPr>
          <w:b/>
          <w:i/>
          <w:sz w:val="24"/>
          <w:szCs w:val="24"/>
          <w:lang w:val="fr-FR"/>
        </w:rPr>
        <w:t xml:space="preserve"> de connaître d’autres acteurs. </w:t>
      </w:r>
      <w:r w:rsidR="00B5346D" w:rsidRPr="00187236">
        <w:rPr>
          <w:b/>
          <w:i/>
          <w:sz w:val="24"/>
          <w:szCs w:val="24"/>
          <w:lang w:val="fr-FR"/>
        </w:rPr>
        <w:t>Je</w:t>
      </w:r>
      <w:r w:rsidRPr="00187236">
        <w:rPr>
          <w:b/>
          <w:i/>
          <w:sz w:val="24"/>
          <w:szCs w:val="24"/>
          <w:lang w:val="fr-FR"/>
        </w:rPr>
        <w:t xml:space="preserve"> comprends mieux c’est quoi une plateforme. On va mieux s’organiser </w:t>
      </w:r>
      <w:r w:rsidR="00B5346D" w:rsidRPr="00187236">
        <w:rPr>
          <w:b/>
          <w:i/>
          <w:sz w:val="24"/>
          <w:szCs w:val="24"/>
          <w:lang w:val="fr-FR"/>
        </w:rPr>
        <w:t>grâce</w:t>
      </w:r>
      <w:r w:rsidRPr="00187236">
        <w:rPr>
          <w:b/>
          <w:i/>
          <w:sz w:val="24"/>
          <w:szCs w:val="24"/>
          <w:lang w:val="fr-FR"/>
        </w:rPr>
        <w:t xml:space="preserve"> à la plateforme… »</w:t>
      </w:r>
    </w:p>
    <w:p w:rsidR="007A2F9F" w:rsidRPr="00187236" w:rsidRDefault="007A2F9F" w:rsidP="00EA48B5">
      <w:pPr>
        <w:spacing w:after="0" w:line="264" w:lineRule="auto"/>
        <w:jc w:val="both"/>
        <w:rPr>
          <w:sz w:val="24"/>
          <w:szCs w:val="24"/>
          <w:lang w:val="fr-FR"/>
        </w:rPr>
      </w:pPr>
    </w:p>
    <w:p w:rsidR="007A2F9F" w:rsidRPr="00187236" w:rsidRDefault="007A2F9F" w:rsidP="00EA48B5">
      <w:pPr>
        <w:spacing w:after="0" w:line="264" w:lineRule="auto"/>
        <w:jc w:val="both"/>
        <w:rPr>
          <w:b/>
          <w:i/>
          <w:sz w:val="24"/>
          <w:szCs w:val="24"/>
          <w:lang w:val="fr-FR"/>
        </w:rPr>
      </w:pPr>
      <w:r w:rsidRPr="00187236">
        <w:rPr>
          <w:sz w:val="24"/>
          <w:szCs w:val="24"/>
          <w:lang w:val="fr-FR"/>
        </w:rPr>
        <w:t>Présidente UCVOM (semencières) </w:t>
      </w:r>
      <w:r w:rsidR="00B5346D">
        <w:rPr>
          <w:b/>
          <w:i/>
          <w:sz w:val="24"/>
          <w:szCs w:val="24"/>
          <w:lang w:val="fr-FR"/>
        </w:rPr>
        <w:t>«  on est très content</w:t>
      </w:r>
      <w:r w:rsidRPr="00187236">
        <w:rPr>
          <w:b/>
          <w:i/>
          <w:sz w:val="24"/>
          <w:szCs w:val="24"/>
          <w:lang w:val="fr-FR"/>
        </w:rPr>
        <w:t>. On ne veut pas que les résultats de ce qu’on vient de faire restent dans les tiroirs. On veut vite commencer les activités de la plateforme…</w:t>
      </w:r>
      <w:r w:rsidR="00663AC4">
        <w:rPr>
          <w:b/>
          <w:i/>
          <w:sz w:val="24"/>
          <w:szCs w:val="24"/>
          <w:lang w:val="fr-FR"/>
        </w:rPr>
        <w:t>mais pour nos activités on a besoin de matériels agricoles, d’intrants</w:t>
      </w:r>
      <w:r w:rsidRPr="00187236">
        <w:rPr>
          <w:b/>
          <w:i/>
          <w:sz w:val="24"/>
          <w:szCs w:val="24"/>
          <w:lang w:val="fr-FR"/>
        </w:rPr>
        <w:t> »</w:t>
      </w:r>
    </w:p>
    <w:p w:rsidR="003A352C" w:rsidRPr="00187236" w:rsidRDefault="003A352C" w:rsidP="00EA48B5">
      <w:pPr>
        <w:spacing w:after="0" w:line="264" w:lineRule="auto"/>
        <w:jc w:val="both"/>
        <w:rPr>
          <w:sz w:val="24"/>
          <w:szCs w:val="24"/>
          <w:lang w:val="fr-FR"/>
        </w:rPr>
      </w:pPr>
    </w:p>
    <w:p w:rsidR="00C038AF" w:rsidRPr="00663AC4" w:rsidRDefault="00C038AF" w:rsidP="00EA48B5">
      <w:pPr>
        <w:spacing w:after="0" w:line="264" w:lineRule="auto"/>
        <w:jc w:val="both"/>
        <w:rPr>
          <w:b/>
          <w:i/>
          <w:sz w:val="24"/>
          <w:szCs w:val="24"/>
          <w:lang w:val="fr-FR"/>
        </w:rPr>
      </w:pPr>
      <w:r w:rsidRPr="00663AC4">
        <w:rPr>
          <w:b/>
          <w:i/>
          <w:sz w:val="24"/>
          <w:szCs w:val="24"/>
          <w:lang w:val="fr-FR"/>
        </w:rPr>
        <w:t>Prochaines étapes</w:t>
      </w:r>
    </w:p>
    <w:p w:rsidR="00161C69" w:rsidRPr="00187236" w:rsidRDefault="00C038AF" w:rsidP="00A47444">
      <w:pPr>
        <w:spacing w:after="0" w:line="264" w:lineRule="auto"/>
        <w:jc w:val="both"/>
        <w:rPr>
          <w:sz w:val="24"/>
          <w:szCs w:val="24"/>
          <w:lang w:val="fr-FR"/>
        </w:rPr>
      </w:pPr>
      <w:r w:rsidRPr="00187236">
        <w:rPr>
          <w:sz w:val="24"/>
          <w:szCs w:val="24"/>
          <w:lang w:val="fr-FR"/>
        </w:rPr>
        <w:t>Les participants ont suggérés que ceux des acteurs qui ont des terres à mettre à la disposition de la plateforme le signalent au prochain atelier.</w:t>
      </w:r>
    </w:p>
    <w:p w:rsidR="00C038AF" w:rsidRPr="00187236" w:rsidRDefault="00C038AF" w:rsidP="00A47444">
      <w:pPr>
        <w:spacing w:after="0" w:line="264" w:lineRule="auto"/>
        <w:jc w:val="both"/>
        <w:rPr>
          <w:sz w:val="24"/>
          <w:szCs w:val="24"/>
          <w:lang w:val="fr-FR"/>
        </w:rPr>
      </w:pPr>
      <w:r w:rsidRPr="00187236">
        <w:rPr>
          <w:sz w:val="24"/>
          <w:szCs w:val="24"/>
          <w:lang w:val="fr-FR"/>
        </w:rPr>
        <w:t>Ils ont aussi proposé qu’un bureau provisoire de 03 membres soit  constitué et devra comprendre un président, un secrétaire et un trésorier.</w:t>
      </w:r>
    </w:p>
    <w:p w:rsidR="00C038AF" w:rsidRDefault="00C038AF" w:rsidP="00A47444">
      <w:pPr>
        <w:spacing w:after="0" w:line="264" w:lineRule="auto"/>
        <w:jc w:val="both"/>
        <w:rPr>
          <w:sz w:val="24"/>
          <w:szCs w:val="24"/>
          <w:lang w:val="fr-FR"/>
        </w:rPr>
      </w:pPr>
      <w:r w:rsidRPr="00187236">
        <w:rPr>
          <w:sz w:val="24"/>
          <w:szCs w:val="24"/>
          <w:lang w:val="fr-FR"/>
        </w:rPr>
        <w:t>Nous avons aussi discuté de l’avenir de la plateforme qui doit</w:t>
      </w:r>
      <w:r w:rsidR="00663AC4">
        <w:rPr>
          <w:sz w:val="24"/>
          <w:szCs w:val="24"/>
          <w:lang w:val="fr-FR"/>
        </w:rPr>
        <w:t>,</w:t>
      </w:r>
      <w:r w:rsidRPr="00187236">
        <w:rPr>
          <w:sz w:val="24"/>
          <w:szCs w:val="24"/>
          <w:lang w:val="fr-FR"/>
        </w:rPr>
        <w:t xml:space="preserve"> à la longue</w:t>
      </w:r>
      <w:r w:rsidR="00663AC4">
        <w:rPr>
          <w:sz w:val="24"/>
          <w:szCs w:val="24"/>
          <w:lang w:val="fr-FR"/>
        </w:rPr>
        <w:t>,</w:t>
      </w:r>
      <w:r w:rsidRPr="00187236">
        <w:rPr>
          <w:sz w:val="24"/>
          <w:szCs w:val="24"/>
          <w:lang w:val="fr-FR"/>
        </w:rPr>
        <w:t xml:space="preserve"> être autonome. L’un des participants a exhorté les autres acteurs à s’auto déterminer, à ne pas toujours tendre la main si l’on veut que l’aventure aille loin.  « Comportons nous comme de grands garçons » </w:t>
      </w:r>
      <w:proofErr w:type="spellStart"/>
      <w:proofErr w:type="gramStart"/>
      <w:r w:rsidRPr="00187236">
        <w:rPr>
          <w:sz w:val="24"/>
          <w:szCs w:val="24"/>
          <w:lang w:val="fr-FR"/>
        </w:rPr>
        <w:t>a</w:t>
      </w:r>
      <w:proofErr w:type="gramEnd"/>
      <w:r w:rsidRPr="00187236">
        <w:rPr>
          <w:sz w:val="24"/>
          <w:szCs w:val="24"/>
          <w:lang w:val="fr-FR"/>
        </w:rPr>
        <w:t xml:space="preserve"> t</w:t>
      </w:r>
      <w:proofErr w:type="spellEnd"/>
      <w:r w:rsidR="00BE1502" w:rsidRPr="00187236">
        <w:rPr>
          <w:sz w:val="24"/>
          <w:szCs w:val="24"/>
          <w:lang w:val="fr-FR"/>
        </w:rPr>
        <w:t>-</w:t>
      </w:r>
      <w:r w:rsidRPr="00187236">
        <w:rPr>
          <w:sz w:val="24"/>
          <w:szCs w:val="24"/>
          <w:lang w:val="fr-FR"/>
        </w:rPr>
        <w:t>il ajouté.</w:t>
      </w:r>
    </w:p>
    <w:p w:rsidR="00663AC4" w:rsidRDefault="00663AC4" w:rsidP="00A47444">
      <w:pPr>
        <w:spacing w:after="0" w:line="264" w:lineRule="auto"/>
        <w:jc w:val="both"/>
        <w:rPr>
          <w:sz w:val="24"/>
          <w:szCs w:val="24"/>
          <w:lang w:val="fr-FR"/>
        </w:rPr>
      </w:pPr>
    </w:p>
    <w:p w:rsidR="00663AC4" w:rsidRPr="00663AC4" w:rsidRDefault="00663AC4" w:rsidP="00A47444">
      <w:pPr>
        <w:spacing w:after="0" w:line="264" w:lineRule="auto"/>
        <w:jc w:val="both"/>
        <w:rPr>
          <w:b/>
          <w:i/>
          <w:sz w:val="24"/>
          <w:szCs w:val="24"/>
          <w:lang w:val="fr-FR"/>
        </w:rPr>
      </w:pPr>
      <w:r w:rsidRPr="00663AC4">
        <w:rPr>
          <w:b/>
          <w:i/>
          <w:sz w:val="24"/>
          <w:szCs w:val="24"/>
          <w:lang w:val="fr-FR"/>
        </w:rPr>
        <w:t>Point de vue des animateurs</w:t>
      </w:r>
      <w:r w:rsidR="0009343C">
        <w:rPr>
          <w:b/>
          <w:i/>
          <w:sz w:val="24"/>
          <w:szCs w:val="24"/>
          <w:lang w:val="fr-FR"/>
        </w:rPr>
        <w:t> /conclusion</w:t>
      </w:r>
    </w:p>
    <w:p w:rsidR="00BB67BB" w:rsidRDefault="00663AC4" w:rsidP="003C3D70">
      <w:pPr>
        <w:spacing w:after="0" w:line="264" w:lineRule="auto"/>
        <w:jc w:val="both"/>
        <w:rPr>
          <w:sz w:val="24"/>
          <w:szCs w:val="24"/>
          <w:lang w:val="fr-FR"/>
        </w:rPr>
      </w:pPr>
      <w:r>
        <w:rPr>
          <w:sz w:val="24"/>
          <w:szCs w:val="24"/>
          <w:lang w:val="fr-FR"/>
        </w:rPr>
        <w:t xml:space="preserve">En général, les acteurs ont montré un grand intérêt pour la PMA. </w:t>
      </w:r>
      <w:r w:rsidR="00397A5D">
        <w:rPr>
          <w:sz w:val="24"/>
          <w:szCs w:val="24"/>
          <w:lang w:val="fr-FR"/>
        </w:rPr>
        <w:t>La dynamique du groupe est bonne .</w:t>
      </w:r>
      <w:r>
        <w:rPr>
          <w:sz w:val="24"/>
          <w:szCs w:val="24"/>
          <w:lang w:val="fr-FR"/>
        </w:rPr>
        <w:t>Le représentant de la banque</w:t>
      </w:r>
      <w:r w:rsidR="00397A5D">
        <w:rPr>
          <w:sz w:val="24"/>
          <w:szCs w:val="24"/>
          <w:lang w:val="fr-FR"/>
        </w:rPr>
        <w:t xml:space="preserve"> a constaté qu’il peut jouer un rôle important dans la PMA, il est en est également du fournisseur de produits phytosanitaires.</w:t>
      </w:r>
    </w:p>
    <w:p w:rsidR="00397A5D" w:rsidRDefault="00397A5D" w:rsidP="003C3D70">
      <w:pPr>
        <w:spacing w:after="0" w:line="264" w:lineRule="auto"/>
        <w:jc w:val="both"/>
        <w:rPr>
          <w:sz w:val="24"/>
          <w:szCs w:val="24"/>
          <w:lang w:val="fr-FR"/>
        </w:rPr>
      </w:pPr>
      <w:r>
        <w:rPr>
          <w:sz w:val="24"/>
          <w:szCs w:val="24"/>
          <w:lang w:val="fr-FR"/>
        </w:rPr>
        <w:t xml:space="preserve">Au cours des échanges, on a remarqué le </w:t>
      </w:r>
      <w:proofErr w:type="spellStart"/>
      <w:r>
        <w:rPr>
          <w:sz w:val="24"/>
          <w:szCs w:val="24"/>
          <w:lang w:val="fr-FR"/>
        </w:rPr>
        <w:t>ledearship</w:t>
      </w:r>
      <w:proofErr w:type="spellEnd"/>
      <w:r>
        <w:rPr>
          <w:sz w:val="24"/>
          <w:szCs w:val="24"/>
          <w:lang w:val="fr-FR"/>
        </w:rPr>
        <w:t xml:space="preserve"> de Mme </w:t>
      </w:r>
      <w:proofErr w:type="spellStart"/>
      <w:r>
        <w:rPr>
          <w:sz w:val="24"/>
          <w:szCs w:val="24"/>
          <w:lang w:val="fr-FR"/>
        </w:rPr>
        <w:t>Diomandé</w:t>
      </w:r>
      <w:proofErr w:type="spellEnd"/>
      <w:r>
        <w:rPr>
          <w:sz w:val="24"/>
          <w:szCs w:val="24"/>
          <w:lang w:val="fr-FR"/>
        </w:rPr>
        <w:t xml:space="preserve"> </w:t>
      </w:r>
      <w:r w:rsidR="005E5E14">
        <w:rPr>
          <w:sz w:val="24"/>
          <w:szCs w:val="24"/>
          <w:lang w:val="fr-FR"/>
        </w:rPr>
        <w:t>Henriette</w:t>
      </w:r>
      <w:r>
        <w:rPr>
          <w:sz w:val="24"/>
          <w:szCs w:val="24"/>
          <w:lang w:val="fr-FR"/>
        </w:rPr>
        <w:t>, Délégué</w:t>
      </w:r>
      <w:r w:rsidR="005E5E14">
        <w:rPr>
          <w:sz w:val="24"/>
          <w:szCs w:val="24"/>
          <w:lang w:val="fr-FR"/>
        </w:rPr>
        <w:t>e</w:t>
      </w:r>
      <w:r>
        <w:rPr>
          <w:sz w:val="24"/>
          <w:szCs w:val="24"/>
          <w:lang w:val="fr-FR"/>
        </w:rPr>
        <w:t xml:space="preserve"> Régional</w:t>
      </w:r>
      <w:r w:rsidR="005E5E14">
        <w:rPr>
          <w:sz w:val="24"/>
          <w:szCs w:val="24"/>
          <w:lang w:val="fr-FR"/>
        </w:rPr>
        <w:t>e</w:t>
      </w:r>
      <w:r>
        <w:rPr>
          <w:sz w:val="24"/>
          <w:szCs w:val="24"/>
          <w:lang w:val="fr-FR"/>
        </w:rPr>
        <w:t xml:space="preserve"> de la Fédération Nationale des Coopératives de Vivriers de Côte d’Ivoire et Présidente de la Coordination Générale le Lutte Contre La Pauvreté. Cette dernière est à l’origine </w:t>
      </w:r>
      <w:r w:rsidR="001F65EF">
        <w:rPr>
          <w:sz w:val="24"/>
          <w:szCs w:val="24"/>
          <w:lang w:val="fr-FR"/>
        </w:rPr>
        <w:t>du consensus obtenu autour du</w:t>
      </w:r>
      <w:r>
        <w:rPr>
          <w:sz w:val="24"/>
          <w:szCs w:val="24"/>
          <w:lang w:val="fr-FR"/>
        </w:rPr>
        <w:t xml:space="preserve"> point d’entrée et semble déjà faire alliance avec </w:t>
      </w:r>
      <w:r w:rsidR="005E5E14">
        <w:rPr>
          <w:sz w:val="24"/>
          <w:szCs w:val="24"/>
          <w:lang w:val="fr-FR"/>
        </w:rPr>
        <w:t xml:space="preserve">Mme </w:t>
      </w:r>
      <w:r w:rsidR="00AE6E18">
        <w:rPr>
          <w:sz w:val="24"/>
          <w:szCs w:val="24"/>
          <w:lang w:val="fr-FR"/>
        </w:rPr>
        <w:t xml:space="preserve">Simone SIENI PCA </w:t>
      </w:r>
      <w:r>
        <w:rPr>
          <w:sz w:val="24"/>
          <w:szCs w:val="24"/>
          <w:lang w:val="fr-FR"/>
        </w:rPr>
        <w:t>de l’UCVOM</w:t>
      </w:r>
      <w:r w:rsidR="001F65EF">
        <w:rPr>
          <w:sz w:val="24"/>
          <w:szCs w:val="24"/>
          <w:lang w:val="fr-FR"/>
        </w:rPr>
        <w:t xml:space="preserve"> (semencière)</w:t>
      </w:r>
      <w:r>
        <w:rPr>
          <w:sz w:val="24"/>
          <w:szCs w:val="24"/>
          <w:lang w:val="fr-FR"/>
        </w:rPr>
        <w:t xml:space="preserve">. Ce qui a fait dire </w:t>
      </w:r>
      <w:r w:rsidR="005E5E14">
        <w:rPr>
          <w:sz w:val="24"/>
          <w:szCs w:val="24"/>
          <w:lang w:val="fr-FR"/>
        </w:rPr>
        <w:t xml:space="preserve">(en aparté) </w:t>
      </w:r>
      <w:r w:rsidR="001F65EF">
        <w:rPr>
          <w:sz w:val="24"/>
          <w:szCs w:val="24"/>
          <w:lang w:val="fr-FR"/>
        </w:rPr>
        <w:t>par l’</w:t>
      </w:r>
      <w:r>
        <w:rPr>
          <w:sz w:val="24"/>
          <w:szCs w:val="24"/>
          <w:lang w:val="fr-FR"/>
        </w:rPr>
        <w:t>un des présidents de coopératives de producteurs ADOKE</w:t>
      </w:r>
      <w:r w:rsidR="005E5E14">
        <w:rPr>
          <w:sz w:val="24"/>
          <w:szCs w:val="24"/>
          <w:lang w:val="fr-FR"/>
        </w:rPr>
        <w:t xml:space="preserve"> que ce</w:t>
      </w:r>
      <w:r w:rsidR="00AE6E18">
        <w:rPr>
          <w:sz w:val="24"/>
          <w:szCs w:val="24"/>
          <w:lang w:val="fr-FR"/>
        </w:rPr>
        <w:t>s deux dames veulent prendre la Présidence de la PMA.</w:t>
      </w:r>
    </w:p>
    <w:p w:rsidR="001F65EF" w:rsidRDefault="001F65EF" w:rsidP="003C3D70">
      <w:pPr>
        <w:spacing w:after="0" w:line="264" w:lineRule="auto"/>
        <w:jc w:val="both"/>
        <w:rPr>
          <w:sz w:val="24"/>
          <w:szCs w:val="24"/>
          <w:lang w:val="fr-FR"/>
        </w:rPr>
      </w:pPr>
      <w:r>
        <w:rPr>
          <w:sz w:val="24"/>
          <w:szCs w:val="24"/>
          <w:lang w:val="fr-FR"/>
        </w:rPr>
        <w:lastRenderedPageBreak/>
        <w:t xml:space="preserve">Au cours des </w:t>
      </w:r>
      <w:r w:rsidR="0009343C">
        <w:rPr>
          <w:sz w:val="24"/>
          <w:szCs w:val="24"/>
          <w:lang w:val="fr-FR"/>
        </w:rPr>
        <w:t>t</w:t>
      </w:r>
      <w:r>
        <w:rPr>
          <w:sz w:val="24"/>
          <w:szCs w:val="24"/>
          <w:lang w:val="fr-FR"/>
        </w:rPr>
        <w:t>rois jours d’atelier, 03 acteurs ont bea</w:t>
      </w:r>
      <w:r w:rsidR="00397E20">
        <w:rPr>
          <w:sz w:val="24"/>
          <w:szCs w:val="24"/>
          <w:lang w:val="fr-FR"/>
        </w:rPr>
        <w:t>ucoup intervenu, il s’agit de M</w:t>
      </w:r>
      <w:r>
        <w:rPr>
          <w:sz w:val="24"/>
          <w:szCs w:val="24"/>
          <w:lang w:val="fr-FR"/>
        </w:rPr>
        <w:t xml:space="preserve">me </w:t>
      </w:r>
      <w:proofErr w:type="spellStart"/>
      <w:r>
        <w:rPr>
          <w:sz w:val="24"/>
          <w:szCs w:val="24"/>
          <w:lang w:val="fr-FR"/>
        </w:rPr>
        <w:t>Diomandé</w:t>
      </w:r>
      <w:proofErr w:type="spellEnd"/>
      <w:r>
        <w:rPr>
          <w:sz w:val="24"/>
          <w:szCs w:val="24"/>
          <w:lang w:val="fr-FR"/>
        </w:rPr>
        <w:t xml:space="preserve"> Henriette, de Mme Simone SIENE et Bamba </w:t>
      </w:r>
      <w:proofErr w:type="spellStart"/>
      <w:r>
        <w:rPr>
          <w:sz w:val="24"/>
          <w:szCs w:val="24"/>
          <w:lang w:val="fr-FR"/>
        </w:rPr>
        <w:t>Kanvally</w:t>
      </w:r>
      <w:proofErr w:type="spellEnd"/>
      <w:r w:rsidR="00397E20">
        <w:rPr>
          <w:sz w:val="24"/>
          <w:szCs w:val="24"/>
          <w:lang w:val="fr-FR"/>
        </w:rPr>
        <w:t>.</w:t>
      </w:r>
    </w:p>
    <w:p w:rsidR="00397E20" w:rsidRDefault="00397E20" w:rsidP="003C3D70">
      <w:pPr>
        <w:spacing w:after="0" w:line="264" w:lineRule="auto"/>
        <w:jc w:val="both"/>
        <w:rPr>
          <w:sz w:val="24"/>
          <w:szCs w:val="24"/>
          <w:lang w:val="fr-FR"/>
        </w:rPr>
      </w:pPr>
    </w:p>
    <w:p w:rsidR="00397E20" w:rsidRDefault="00397E20" w:rsidP="003C3D70">
      <w:pPr>
        <w:spacing w:after="0" w:line="264" w:lineRule="auto"/>
        <w:jc w:val="both"/>
        <w:rPr>
          <w:sz w:val="24"/>
          <w:szCs w:val="24"/>
          <w:lang w:val="fr-FR"/>
        </w:rPr>
      </w:pPr>
      <w:r>
        <w:rPr>
          <w:sz w:val="24"/>
          <w:szCs w:val="24"/>
          <w:lang w:val="fr-FR"/>
        </w:rPr>
        <w:t xml:space="preserve">Nous avons pu faire toutes les activités prévues. La difficulté principale a été la gestion du temps des différentes séquences de l’atelier. Les acteurs voulaient participer pleinement et à leur rythme à tous les </w:t>
      </w:r>
      <w:r w:rsidR="00144CAA">
        <w:rPr>
          <w:sz w:val="24"/>
          <w:szCs w:val="24"/>
          <w:lang w:val="fr-FR"/>
        </w:rPr>
        <w:t>exercices</w:t>
      </w:r>
      <w:r>
        <w:rPr>
          <w:sz w:val="24"/>
          <w:szCs w:val="24"/>
          <w:lang w:val="fr-FR"/>
        </w:rPr>
        <w:t>.</w:t>
      </w:r>
    </w:p>
    <w:p w:rsidR="00144CAA" w:rsidRDefault="00144CAA" w:rsidP="003C3D70">
      <w:pPr>
        <w:spacing w:after="0" w:line="264" w:lineRule="auto"/>
        <w:jc w:val="both"/>
        <w:rPr>
          <w:sz w:val="24"/>
          <w:szCs w:val="24"/>
          <w:lang w:val="fr-FR"/>
        </w:rPr>
      </w:pPr>
    </w:p>
    <w:p w:rsidR="00F96675" w:rsidRPr="00187236" w:rsidRDefault="00F96675" w:rsidP="001153C1">
      <w:pPr>
        <w:spacing w:after="0" w:line="264" w:lineRule="auto"/>
        <w:jc w:val="both"/>
        <w:rPr>
          <w:sz w:val="24"/>
          <w:szCs w:val="24"/>
          <w:lang w:val="fr-FR"/>
        </w:rPr>
      </w:pPr>
    </w:p>
    <w:p w:rsidR="00885912" w:rsidRPr="00187236" w:rsidRDefault="00885912" w:rsidP="001153C1">
      <w:pPr>
        <w:spacing w:after="0" w:line="264" w:lineRule="auto"/>
        <w:jc w:val="both"/>
        <w:rPr>
          <w:sz w:val="24"/>
          <w:szCs w:val="24"/>
          <w:lang w:val="fr-FR"/>
        </w:rPr>
      </w:pPr>
    </w:p>
    <w:p w:rsidR="00885912" w:rsidRPr="00187236" w:rsidRDefault="00885912" w:rsidP="001153C1">
      <w:pPr>
        <w:spacing w:after="0" w:line="264" w:lineRule="auto"/>
        <w:jc w:val="both"/>
        <w:rPr>
          <w:sz w:val="24"/>
          <w:szCs w:val="24"/>
          <w:lang w:val="fr-FR"/>
        </w:rPr>
      </w:pPr>
    </w:p>
    <w:p w:rsidR="00885912" w:rsidRPr="00187236" w:rsidRDefault="00885912" w:rsidP="001153C1">
      <w:pPr>
        <w:spacing w:after="0" w:line="264" w:lineRule="auto"/>
        <w:jc w:val="both"/>
        <w:rPr>
          <w:sz w:val="24"/>
          <w:szCs w:val="24"/>
          <w:lang w:val="fr-FR"/>
        </w:rPr>
      </w:pPr>
    </w:p>
    <w:p w:rsidR="00885912" w:rsidRPr="00187236" w:rsidRDefault="00885912" w:rsidP="001153C1">
      <w:pPr>
        <w:spacing w:after="0" w:line="264" w:lineRule="auto"/>
        <w:jc w:val="both"/>
        <w:rPr>
          <w:sz w:val="24"/>
          <w:szCs w:val="24"/>
          <w:lang w:val="fr-FR"/>
        </w:rPr>
      </w:pPr>
    </w:p>
    <w:p w:rsidR="00885912" w:rsidRPr="00187236" w:rsidRDefault="00885912" w:rsidP="001153C1">
      <w:pPr>
        <w:spacing w:after="0" w:line="264" w:lineRule="auto"/>
        <w:jc w:val="both"/>
        <w:rPr>
          <w:sz w:val="24"/>
          <w:szCs w:val="24"/>
          <w:lang w:val="fr-FR"/>
        </w:rPr>
      </w:pPr>
    </w:p>
    <w:p w:rsidR="00885912" w:rsidRPr="00187236" w:rsidRDefault="00885912" w:rsidP="001153C1">
      <w:pPr>
        <w:spacing w:after="0" w:line="264" w:lineRule="auto"/>
        <w:jc w:val="both"/>
        <w:rPr>
          <w:sz w:val="24"/>
          <w:szCs w:val="24"/>
          <w:lang w:val="fr-FR"/>
        </w:rPr>
      </w:pPr>
    </w:p>
    <w:p w:rsidR="00885912" w:rsidRPr="00187236" w:rsidRDefault="00885912" w:rsidP="001153C1">
      <w:pPr>
        <w:spacing w:after="0" w:line="264" w:lineRule="auto"/>
        <w:jc w:val="both"/>
        <w:rPr>
          <w:sz w:val="24"/>
          <w:szCs w:val="24"/>
          <w:lang w:val="fr-FR"/>
        </w:rPr>
      </w:pPr>
    </w:p>
    <w:p w:rsidR="00885912" w:rsidRPr="00187236" w:rsidRDefault="00885912" w:rsidP="001153C1">
      <w:pPr>
        <w:spacing w:after="0" w:line="264" w:lineRule="auto"/>
        <w:jc w:val="both"/>
        <w:rPr>
          <w:sz w:val="24"/>
          <w:szCs w:val="24"/>
          <w:lang w:val="fr-FR"/>
        </w:rPr>
      </w:pPr>
    </w:p>
    <w:p w:rsidR="00885912" w:rsidRPr="00187236" w:rsidRDefault="00885912" w:rsidP="001153C1">
      <w:pPr>
        <w:spacing w:after="0" w:line="264" w:lineRule="auto"/>
        <w:jc w:val="both"/>
        <w:rPr>
          <w:sz w:val="24"/>
          <w:szCs w:val="24"/>
          <w:lang w:val="fr-FR"/>
        </w:rPr>
      </w:pPr>
    </w:p>
    <w:p w:rsidR="00885912" w:rsidRPr="00187236" w:rsidRDefault="00885912" w:rsidP="001153C1">
      <w:pPr>
        <w:spacing w:after="0" w:line="264" w:lineRule="auto"/>
        <w:jc w:val="both"/>
        <w:rPr>
          <w:sz w:val="24"/>
          <w:szCs w:val="24"/>
          <w:lang w:val="fr-FR"/>
        </w:rPr>
      </w:pPr>
    </w:p>
    <w:p w:rsidR="00885912" w:rsidRPr="00187236" w:rsidRDefault="00885912" w:rsidP="001153C1">
      <w:pPr>
        <w:spacing w:after="0" w:line="264" w:lineRule="auto"/>
        <w:jc w:val="both"/>
        <w:rPr>
          <w:sz w:val="24"/>
          <w:szCs w:val="24"/>
          <w:lang w:val="fr-FR"/>
        </w:rPr>
      </w:pPr>
    </w:p>
    <w:p w:rsidR="00885912" w:rsidRPr="00187236" w:rsidRDefault="00885912" w:rsidP="001153C1">
      <w:pPr>
        <w:spacing w:after="0" w:line="264" w:lineRule="auto"/>
        <w:jc w:val="both"/>
        <w:rPr>
          <w:sz w:val="24"/>
          <w:szCs w:val="24"/>
          <w:lang w:val="fr-FR"/>
        </w:rPr>
      </w:pPr>
    </w:p>
    <w:p w:rsidR="00885912" w:rsidRPr="00187236" w:rsidRDefault="00885912" w:rsidP="001153C1">
      <w:pPr>
        <w:spacing w:after="0" w:line="264" w:lineRule="auto"/>
        <w:jc w:val="both"/>
        <w:rPr>
          <w:sz w:val="24"/>
          <w:szCs w:val="24"/>
          <w:lang w:val="fr-FR"/>
        </w:rPr>
      </w:pPr>
    </w:p>
    <w:p w:rsidR="00885912" w:rsidRPr="00187236" w:rsidRDefault="00885912" w:rsidP="001153C1">
      <w:pPr>
        <w:spacing w:after="0" w:line="264" w:lineRule="auto"/>
        <w:jc w:val="both"/>
        <w:rPr>
          <w:sz w:val="24"/>
          <w:szCs w:val="24"/>
          <w:lang w:val="fr-FR"/>
        </w:rPr>
      </w:pPr>
    </w:p>
    <w:p w:rsidR="00885912" w:rsidRPr="00187236" w:rsidRDefault="00885912" w:rsidP="001153C1">
      <w:pPr>
        <w:spacing w:after="0" w:line="264" w:lineRule="auto"/>
        <w:jc w:val="both"/>
        <w:rPr>
          <w:sz w:val="24"/>
          <w:szCs w:val="24"/>
          <w:lang w:val="fr-FR"/>
        </w:rPr>
      </w:pPr>
    </w:p>
    <w:p w:rsidR="00885912" w:rsidRDefault="00885912" w:rsidP="001153C1">
      <w:pPr>
        <w:spacing w:after="0" w:line="264" w:lineRule="auto"/>
        <w:jc w:val="both"/>
        <w:rPr>
          <w:sz w:val="24"/>
          <w:szCs w:val="24"/>
          <w:lang w:val="fr-FR"/>
        </w:rPr>
      </w:pPr>
    </w:p>
    <w:p w:rsidR="00144CAA" w:rsidRDefault="00144CAA" w:rsidP="001153C1">
      <w:pPr>
        <w:spacing w:after="0" w:line="264" w:lineRule="auto"/>
        <w:jc w:val="both"/>
        <w:rPr>
          <w:sz w:val="24"/>
          <w:szCs w:val="24"/>
          <w:lang w:val="fr-FR"/>
        </w:rPr>
      </w:pPr>
    </w:p>
    <w:p w:rsidR="00144CAA" w:rsidRDefault="00144CAA" w:rsidP="001153C1">
      <w:pPr>
        <w:spacing w:after="0" w:line="264" w:lineRule="auto"/>
        <w:jc w:val="both"/>
        <w:rPr>
          <w:sz w:val="24"/>
          <w:szCs w:val="24"/>
          <w:lang w:val="fr-FR"/>
        </w:rPr>
      </w:pPr>
    </w:p>
    <w:p w:rsidR="00144CAA" w:rsidRDefault="00144CAA" w:rsidP="001153C1">
      <w:pPr>
        <w:spacing w:after="0" w:line="264" w:lineRule="auto"/>
        <w:jc w:val="both"/>
        <w:rPr>
          <w:sz w:val="24"/>
          <w:szCs w:val="24"/>
          <w:lang w:val="fr-FR"/>
        </w:rPr>
      </w:pPr>
    </w:p>
    <w:p w:rsidR="00144CAA" w:rsidRDefault="00144CAA" w:rsidP="001153C1">
      <w:pPr>
        <w:spacing w:after="0" w:line="264" w:lineRule="auto"/>
        <w:jc w:val="both"/>
        <w:rPr>
          <w:sz w:val="24"/>
          <w:szCs w:val="24"/>
          <w:lang w:val="fr-FR"/>
        </w:rPr>
      </w:pPr>
    </w:p>
    <w:p w:rsidR="00144CAA" w:rsidRDefault="00144CAA" w:rsidP="001153C1">
      <w:pPr>
        <w:spacing w:after="0" w:line="264" w:lineRule="auto"/>
        <w:jc w:val="both"/>
        <w:rPr>
          <w:sz w:val="24"/>
          <w:szCs w:val="24"/>
          <w:lang w:val="fr-FR"/>
        </w:rPr>
      </w:pPr>
    </w:p>
    <w:p w:rsidR="00144CAA" w:rsidRDefault="00144CAA" w:rsidP="001153C1">
      <w:pPr>
        <w:spacing w:after="0" w:line="264" w:lineRule="auto"/>
        <w:jc w:val="both"/>
        <w:rPr>
          <w:sz w:val="24"/>
          <w:szCs w:val="24"/>
          <w:lang w:val="fr-FR"/>
        </w:rPr>
      </w:pPr>
    </w:p>
    <w:p w:rsidR="00144CAA" w:rsidRDefault="00144CAA" w:rsidP="001153C1">
      <w:pPr>
        <w:spacing w:after="0" w:line="264" w:lineRule="auto"/>
        <w:jc w:val="both"/>
        <w:rPr>
          <w:sz w:val="24"/>
          <w:szCs w:val="24"/>
          <w:lang w:val="fr-FR"/>
        </w:rPr>
      </w:pPr>
    </w:p>
    <w:p w:rsidR="00144CAA" w:rsidRDefault="00144CAA" w:rsidP="001153C1">
      <w:pPr>
        <w:spacing w:after="0" w:line="264" w:lineRule="auto"/>
        <w:jc w:val="both"/>
        <w:rPr>
          <w:sz w:val="24"/>
          <w:szCs w:val="24"/>
          <w:lang w:val="fr-FR"/>
        </w:rPr>
      </w:pPr>
    </w:p>
    <w:p w:rsidR="00144CAA" w:rsidRDefault="00144CAA" w:rsidP="001153C1">
      <w:pPr>
        <w:spacing w:after="0" w:line="264" w:lineRule="auto"/>
        <w:jc w:val="both"/>
        <w:rPr>
          <w:sz w:val="24"/>
          <w:szCs w:val="24"/>
          <w:lang w:val="fr-FR"/>
        </w:rPr>
      </w:pPr>
    </w:p>
    <w:p w:rsidR="00144CAA" w:rsidRDefault="00144CAA" w:rsidP="001153C1">
      <w:pPr>
        <w:spacing w:after="0" w:line="264" w:lineRule="auto"/>
        <w:jc w:val="both"/>
        <w:rPr>
          <w:sz w:val="24"/>
          <w:szCs w:val="24"/>
          <w:lang w:val="fr-FR"/>
        </w:rPr>
      </w:pPr>
    </w:p>
    <w:p w:rsidR="00144CAA" w:rsidRDefault="00144CAA" w:rsidP="001153C1">
      <w:pPr>
        <w:spacing w:after="0" w:line="264" w:lineRule="auto"/>
        <w:jc w:val="both"/>
        <w:rPr>
          <w:sz w:val="24"/>
          <w:szCs w:val="24"/>
          <w:lang w:val="fr-FR"/>
        </w:rPr>
      </w:pPr>
    </w:p>
    <w:p w:rsidR="00144CAA" w:rsidRDefault="00144CAA" w:rsidP="001153C1">
      <w:pPr>
        <w:spacing w:after="0" w:line="264" w:lineRule="auto"/>
        <w:jc w:val="both"/>
        <w:rPr>
          <w:sz w:val="24"/>
          <w:szCs w:val="24"/>
          <w:lang w:val="fr-FR"/>
        </w:rPr>
      </w:pPr>
    </w:p>
    <w:p w:rsidR="00144CAA" w:rsidRDefault="00144CAA" w:rsidP="001153C1">
      <w:pPr>
        <w:spacing w:after="0" w:line="264" w:lineRule="auto"/>
        <w:jc w:val="both"/>
        <w:rPr>
          <w:sz w:val="24"/>
          <w:szCs w:val="24"/>
          <w:lang w:val="fr-FR"/>
        </w:rPr>
      </w:pPr>
    </w:p>
    <w:p w:rsidR="00144CAA" w:rsidRDefault="00144CAA" w:rsidP="001153C1">
      <w:pPr>
        <w:spacing w:after="0" w:line="264" w:lineRule="auto"/>
        <w:jc w:val="both"/>
        <w:rPr>
          <w:sz w:val="24"/>
          <w:szCs w:val="24"/>
          <w:lang w:val="fr-FR"/>
        </w:rPr>
      </w:pPr>
    </w:p>
    <w:p w:rsidR="00144CAA" w:rsidRDefault="00144CAA" w:rsidP="001153C1">
      <w:pPr>
        <w:spacing w:after="0" w:line="264" w:lineRule="auto"/>
        <w:jc w:val="both"/>
        <w:rPr>
          <w:sz w:val="24"/>
          <w:szCs w:val="24"/>
          <w:lang w:val="fr-FR"/>
        </w:rPr>
      </w:pPr>
    </w:p>
    <w:p w:rsidR="00144CAA" w:rsidRDefault="00144CAA" w:rsidP="001153C1">
      <w:pPr>
        <w:spacing w:after="0" w:line="264" w:lineRule="auto"/>
        <w:jc w:val="both"/>
        <w:rPr>
          <w:sz w:val="24"/>
          <w:szCs w:val="24"/>
          <w:lang w:val="fr-FR"/>
        </w:rPr>
      </w:pPr>
    </w:p>
    <w:p w:rsidR="00144CAA" w:rsidRDefault="00144CAA" w:rsidP="001153C1">
      <w:pPr>
        <w:spacing w:after="0" w:line="264" w:lineRule="auto"/>
        <w:jc w:val="both"/>
        <w:rPr>
          <w:sz w:val="24"/>
          <w:szCs w:val="24"/>
          <w:lang w:val="fr-FR"/>
        </w:rPr>
      </w:pPr>
    </w:p>
    <w:p w:rsidR="00885912" w:rsidRPr="00187236" w:rsidRDefault="00885912" w:rsidP="001153C1">
      <w:pPr>
        <w:spacing w:after="0" w:line="264" w:lineRule="auto"/>
        <w:jc w:val="both"/>
        <w:rPr>
          <w:sz w:val="24"/>
          <w:szCs w:val="24"/>
          <w:lang w:val="fr-FR"/>
        </w:rPr>
      </w:pPr>
    </w:p>
    <w:p w:rsidR="004C2018" w:rsidRPr="008346B5" w:rsidRDefault="00663AC4" w:rsidP="004C2018">
      <w:pPr>
        <w:rPr>
          <w:b/>
          <w:lang w:val="fr-FR"/>
        </w:rPr>
      </w:pPr>
      <w:r>
        <w:rPr>
          <w:b/>
          <w:lang w:val="fr-FR"/>
        </w:rPr>
        <w:t>Annexe</w:t>
      </w:r>
      <w:r w:rsidR="00FC0ED8">
        <w:rPr>
          <w:b/>
          <w:lang w:val="fr-FR"/>
        </w:rPr>
        <w:t>s</w:t>
      </w:r>
    </w:p>
    <w:p w:rsidR="00187236" w:rsidRPr="00187236" w:rsidRDefault="00187236" w:rsidP="00187236">
      <w:pPr>
        <w:tabs>
          <w:tab w:val="left" w:pos="2595"/>
        </w:tabs>
        <w:rPr>
          <w:rFonts w:eastAsiaTheme="minorEastAsia"/>
          <w:lang w:val="fr-FR" w:eastAsia="fr-FR"/>
        </w:rPr>
      </w:pPr>
      <w:r w:rsidRPr="00187236">
        <w:rPr>
          <w:rFonts w:eastAsiaTheme="minorEastAsia"/>
          <w:lang w:val="fr-FR" w:eastAsia="fr-FR"/>
        </w:rPr>
        <w:t>Date : du 17 /06/2014 au 19/06/2014</w:t>
      </w:r>
      <w:r w:rsidRPr="00187236">
        <w:rPr>
          <w:rFonts w:eastAsiaTheme="minorEastAsia"/>
          <w:lang w:val="fr-FR" w:eastAsia="fr-FR"/>
        </w:rPr>
        <w:tab/>
      </w:r>
      <w:r w:rsidRPr="00187236">
        <w:rPr>
          <w:rFonts w:eastAsiaTheme="minorEastAsia"/>
          <w:lang w:val="fr-FR" w:eastAsia="fr-FR"/>
        </w:rPr>
        <w:tab/>
      </w:r>
      <w:r w:rsidRPr="00187236">
        <w:rPr>
          <w:rFonts w:eastAsiaTheme="minorEastAsia"/>
          <w:lang w:val="fr-FR" w:eastAsia="fr-FR"/>
        </w:rPr>
        <w:tab/>
      </w:r>
      <w:r w:rsidRPr="00187236">
        <w:rPr>
          <w:rFonts w:eastAsiaTheme="minorEastAsia"/>
          <w:lang w:val="fr-FR" w:eastAsia="fr-FR"/>
        </w:rPr>
        <w:tab/>
        <w:t xml:space="preserve">Lieu : </w:t>
      </w:r>
      <w:r w:rsidR="00FC0ED8">
        <w:rPr>
          <w:rFonts w:eastAsiaTheme="minorEastAsia"/>
          <w:lang w:val="fr-FR" w:eastAsia="fr-FR"/>
        </w:rPr>
        <w:t>Centre Béthani</w:t>
      </w:r>
      <w:r w:rsidR="00663AC4">
        <w:rPr>
          <w:rFonts w:eastAsiaTheme="minorEastAsia"/>
          <w:lang w:val="fr-FR" w:eastAsia="fr-FR"/>
        </w:rPr>
        <w:t xml:space="preserve">e de </w:t>
      </w:r>
      <w:r w:rsidRPr="00187236">
        <w:rPr>
          <w:rFonts w:eastAsiaTheme="minorEastAsia"/>
          <w:lang w:val="fr-FR" w:eastAsia="fr-FR"/>
        </w:rPr>
        <w:t>Man</w:t>
      </w:r>
    </w:p>
    <w:p w:rsidR="00187236" w:rsidRPr="00187236" w:rsidRDefault="00187236" w:rsidP="00187236">
      <w:pPr>
        <w:tabs>
          <w:tab w:val="left" w:pos="2595"/>
        </w:tabs>
        <w:rPr>
          <w:rFonts w:eastAsiaTheme="minorEastAsia"/>
          <w:lang w:val="fr-FR" w:eastAsia="fr-FR"/>
        </w:rPr>
      </w:pPr>
      <w:r w:rsidRPr="00187236">
        <w:rPr>
          <w:rFonts w:eastAsiaTheme="minorEastAsia"/>
          <w:lang w:val="fr-FR" w:eastAsia="fr-FR"/>
        </w:rPr>
        <w:t xml:space="preserve">Ordre du jour : atelier d’initiation de la PMA  </w:t>
      </w:r>
    </w:p>
    <w:p w:rsidR="00187236" w:rsidRPr="00187236" w:rsidRDefault="00187236" w:rsidP="00187236">
      <w:pPr>
        <w:tabs>
          <w:tab w:val="left" w:pos="2595"/>
        </w:tabs>
        <w:rPr>
          <w:rFonts w:eastAsiaTheme="minorEastAsia"/>
          <w:lang w:val="fr-FR" w:eastAsia="fr-FR"/>
        </w:rPr>
      </w:pPr>
      <w:r w:rsidRPr="00187236">
        <w:rPr>
          <w:rFonts w:eastAsiaTheme="minorEastAsia"/>
          <w:lang w:val="fr-FR" w:eastAsia="fr-FR"/>
        </w:rPr>
        <w:t xml:space="preserve"> Programme : </w:t>
      </w:r>
      <w:r w:rsidRPr="00187236">
        <w:rPr>
          <w:rFonts w:eastAsiaTheme="minorEastAsia"/>
          <w:lang w:val="fr-FR" w:eastAsia="fr-FR"/>
        </w:rPr>
        <w:tab/>
      </w:r>
    </w:p>
    <w:p w:rsidR="00187236" w:rsidRPr="00187236" w:rsidRDefault="00187236" w:rsidP="00187236">
      <w:pPr>
        <w:ind w:left="720"/>
        <w:contextualSpacing/>
        <w:jc w:val="both"/>
        <w:rPr>
          <w:rFonts w:eastAsiaTheme="minorEastAsia" w:cs="Arial"/>
          <w:b/>
          <w:lang w:val="fr-FR" w:eastAsia="fr-FR"/>
        </w:rPr>
      </w:pPr>
      <w:r w:rsidRPr="00187236">
        <w:rPr>
          <w:rFonts w:eastAsiaTheme="minorEastAsia" w:cs="Arial"/>
          <w:b/>
          <w:lang w:val="fr-FR" w:eastAsia="fr-FR"/>
        </w:rPr>
        <w:t>Programme de l’atelier</w:t>
      </w:r>
    </w:p>
    <w:tbl>
      <w:tblPr>
        <w:tblStyle w:val="Grilledutableau"/>
        <w:tblW w:w="5000" w:type="pct"/>
        <w:tblLook w:val="04A0" w:firstRow="1" w:lastRow="0" w:firstColumn="1" w:lastColumn="0" w:noHBand="0" w:noVBand="1"/>
      </w:tblPr>
      <w:tblGrid>
        <w:gridCol w:w="3182"/>
        <w:gridCol w:w="3454"/>
        <w:gridCol w:w="3228"/>
      </w:tblGrid>
      <w:tr w:rsidR="00187236" w:rsidRPr="00187236" w:rsidTr="00187236">
        <w:tc>
          <w:tcPr>
            <w:tcW w:w="1613" w:type="pct"/>
          </w:tcPr>
          <w:p w:rsidR="00187236" w:rsidRPr="00187236" w:rsidRDefault="00187236" w:rsidP="00187236">
            <w:pPr>
              <w:spacing w:after="200" w:line="276" w:lineRule="auto"/>
              <w:contextualSpacing/>
              <w:jc w:val="both"/>
              <w:rPr>
                <w:rFonts w:cs="Arial"/>
                <w:b/>
                <w:sz w:val="22"/>
                <w:szCs w:val="22"/>
                <w:lang w:val="fr-FR"/>
              </w:rPr>
            </w:pPr>
            <w:r w:rsidRPr="00187236">
              <w:rPr>
                <w:rFonts w:cs="Arial"/>
                <w:b/>
                <w:sz w:val="22"/>
                <w:szCs w:val="22"/>
                <w:lang w:val="fr-FR"/>
              </w:rPr>
              <w:t>Jours</w:t>
            </w:r>
          </w:p>
        </w:tc>
        <w:tc>
          <w:tcPr>
            <w:tcW w:w="1751" w:type="pct"/>
          </w:tcPr>
          <w:p w:rsidR="00187236" w:rsidRPr="00187236" w:rsidRDefault="00187236" w:rsidP="00187236">
            <w:pPr>
              <w:spacing w:after="200" w:line="276" w:lineRule="auto"/>
              <w:contextualSpacing/>
              <w:jc w:val="both"/>
              <w:rPr>
                <w:rFonts w:cs="Arial"/>
                <w:b/>
                <w:sz w:val="22"/>
                <w:szCs w:val="22"/>
                <w:lang w:val="fr-FR"/>
              </w:rPr>
            </w:pPr>
            <w:r w:rsidRPr="00187236">
              <w:rPr>
                <w:rFonts w:cs="Arial"/>
                <w:b/>
                <w:sz w:val="22"/>
                <w:szCs w:val="22"/>
                <w:lang w:val="fr-FR"/>
              </w:rPr>
              <w:t>Activités</w:t>
            </w:r>
          </w:p>
        </w:tc>
        <w:tc>
          <w:tcPr>
            <w:tcW w:w="1636" w:type="pct"/>
          </w:tcPr>
          <w:p w:rsidR="00187236" w:rsidRPr="00187236" w:rsidRDefault="00187236" w:rsidP="00187236">
            <w:pPr>
              <w:spacing w:after="200" w:line="276" w:lineRule="auto"/>
              <w:contextualSpacing/>
              <w:jc w:val="both"/>
              <w:rPr>
                <w:rFonts w:cs="Arial"/>
                <w:b/>
                <w:sz w:val="22"/>
                <w:szCs w:val="22"/>
                <w:lang w:val="fr-FR"/>
              </w:rPr>
            </w:pPr>
            <w:r w:rsidRPr="00187236">
              <w:rPr>
                <w:rFonts w:cs="Arial"/>
                <w:b/>
                <w:sz w:val="22"/>
                <w:szCs w:val="22"/>
                <w:lang w:val="fr-FR"/>
              </w:rPr>
              <w:t>Animateurs</w:t>
            </w:r>
          </w:p>
        </w:tc>
      </w:tr>
      <w:tr w:rsidR="00187236" w:rsidRPr="00187236" w:rsidTr="00187236">
        <w:tc>
          <w:tcPr>
            <w:tcW w:w="1613"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Jour 1</w:t>
            </w:r>
          </w:p>
        </w:tc>
        <w:tc>
          <w:tcPr>
            <w:tcW w:w="1751" w:type="pct"/>
          </w:tcPr>
          <w:p w:rsidR="00187236" w:rsidRPr="00187236" w:rsidRDefault="00187236" w:rsidP="00187236">
            <w:pPr>
              <w:spacing w:after="200" w:line="276" w:lineRule="auto"/>
              <w:contextualSpacing/>
              <w:jc w:val="both"/>
              <w:rPr>
                <w:rFonts w:cs="Arial"/>
                <w:sz w:val="22"/>
                <w:szCs w:val="22"/>
                <w:lang w:val="fr-FR"/>
              </w:rPr>
            </w:pPr>
          </w:p>
        </w:tc>
        <w:tc>
          <w:tcPr>
            <w:tcW w:w="1636" w:type="pct"/>
          </w:tcPr>
          <w:p w:rsidR="00187236" w:rsidRPr="00187236" w:rsidRDefault="00187236" w:rsidP="00187236">
            <w:pPr>
              <w:spacing w:after="200" w:line="276" w:lineRule="auto"/>
              <w:contextualSpacing/>
              <w:jc w:val="both"/>
              <w:rPr>
                <w:rFonts w:cs="Arial"/>
                <w:sz w:val="22"/>
                <w:szCs w:val="22"/>
                <w:lang w:val="fr-FR"/>
              </w:rPr>
            </w:pPr>
          </w:p>
        </w:tc>
      </w:tr>
      <w:tr w:rsidR="00187236" w:rsidRPr="00187236" w:rsidTr="00187236">
        <w:tc>
          <w:tcPr>
            <w:tcW w:w="1613"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Matinée</w:t>
            </w:r>
          </w:p>
        </w:tc>
        <w:tc>
          <w:tcPr>
            <w:tcW w:w="1751" w:type="pct"/>
          </w:tcPr>
          <w:p w:rsidR="00187236" w:rsidRPr="00187236" w:rsidRDefault="00187236" w:rsidP="00187236">
            <w:pPr>
              <w:spacing w:after="200" w:line="276" w:lineRule="auto"/>
              <w:contextualSpacing/>
              <w:jc w:val="both"/>
              <w:rPr>
                <w:rFonts w:cs="Arial"/>
                <w:sz w:val="22"/>
                <w:szCs w:val="22"/>
                <w:lang w:val="fr-FR"/>
              </w:rPr>
            </w:pPr>
          </w:p>
        </w:tc>
        <w:tc>
          <w:tcPr>
            <w:tcW w:w="1636" w:type="pct"/>
          </w:tcPr>
          <w:p w:rsidR="00187236" w:rsidRPr="00187236" w:rsidRDefault="00187236" w:rsidP="00187236">
            <w:pPr>
              <w:spacing w:after="200" w:line="276" w:lineRule="auto"/>
              <w:contextualSpacing/>
              <w:jc w:val="both"/>
              <w:rPr>
                <w:rFonts w:cs="Arial"/>
                <w:sz w:val="22"/>
                <w:szCs w:val="22"/>
                <w:lang w:val="fr-FR"/>
              </w:rPr>
            </w:pPr>
          </w:p>
        </w:tc>
      </w:tr>
      <w:tr w:rsidR="00187236" w:rsidRPr="00187236" w:rsidTr="00187236">
        <w:tc>
          <w:tcPr>
            <w:tcW w:w="1613"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8h-8h30</w:t>
            </w:r>
          </w:p>
        </w:tc>
        <w:tc>
          <w:tcPr>
            <w:tcW w:w="1751"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Accueil des participants</w:t>
            </w:r>
          </w:p>
        </w:tc>
        <w:tc>
          <w:tcPr>
            <w:tcW w:w="1636"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Facilitatrice PMA</w:t>
            </w:r>
          </w:p>
        </w:tc>
      </w:tr>
      <w:tr w:rsidR="00187236" w:rsidRPr="00193133" w:rsidTr="00187236">
        <w:tc>
          <w:tcPr>
            <w:tcW w:w="1613"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08h-08h45</w:t>
            </w:r>
          </w:p>
        </w:tc>
        <w:tc>
          <w:tcPr>
            <w:tcW w:w="1751"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 xml:space="preserve">Ouverture du </w:t>
            </w:r>
            <w:proofErr w:type="spellStart"/>
            <w:r w:rsidRPr="00187236">
              <w:rPr>
                <w:rFonts w:cs="Arial"/>
                <w:sz w:val="22"/>
                <w:szCs w:val="22"/>
                <w:lang w:val="fr-FR"/>
              </w:rPr>
              <w:t>Dreg</w:t>
            </w:r>
            <w:proofErr w:type="spellEnd"/>
            <w:r w:rsidRPr="00187236">
              <w:rPr>
                <w:rFonts w:cs="Arial"/>
                <w:sz w:val="22"/>
                <w:szCs w:val="22"/>
                <w:lang w:val="fr-FR"/>
              </w:rPr>
              <w:t xml:space="preserve"> Man</w:t>
            </w:r>
          </w:p>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Allocution d’ouverture</w:t>
            </w:r>
          </w:p>
        </w:tc>
        <w:tc>
          <w:tcPr>
            <w:tcW w:w="1636" w:type="pct"/>
          </w:tcPr>
          <w:p w:rsidR="00187236" w:rsidRPr="00187236" w:rsidRDefault="00187236" w:rsidP="00187236">
            <w:pPr>
              <w:spacing w:after="200" w:line="276" w:lineRule="auto"/>
              <w:contextualSpacing/>
              <w:jc w:val="both"/>
              <w:rPr>
                <w:rFonts w:cs="Arial"/>
                <w:sz w:val="22"/>
                <w:szCs w:val="22"/>
                <w:lang w:val="fr-FR"/>
              </w:rPr>
            </w:pPr>
          </w:p>
        </w:tc>
      </w:tr>
      <w:tr w:rsidR="00187236" w:rsidRPr="00187236" w:rsidTr="00187236">
        <w:tc>
          <w:tcPr>
            <w:tcW w:w="1613"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08h45-09h</w:t>
            </w:r>
          </w:p>
        </w:tc>
        <w:tc>
          <w:tcPr>
            <w:tcW w:w="1751"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Présentation des participants</w:t>
            </w:r>
          </w:p>
        </w:tc>
        <w:tc>
          <w:tcPr>
            <w:tcW w:w="1636"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Facilitatrice PMA</w:t>
            </w:r>
          </w:p>
        </w:tc>
      </w:tr>
      <w:tr w:rsidR="00187236" w:rsidRPr="00187236" w:rsidTr="00187236">
        <w:tc>
          <w:tcPr>
            <w:tcW w:w="1613" w:type="pct"/>
          </w:tcPr>
          <w:p w:rsidR="00187236" w:rsidRPr="00187236" w:rsidRDefault="00187236" w:rsidP="00187236">
            <w:pPr>
              <w:spacing w:after="200" w:line="276" w:lineRule="auto"/>
              <w:contextualSpacing/>
              <w:jc w:val="both"/>
              <w:rPr>
                <w:rFonts w:cs="Arial"/>
                <w:sz w:val="22"/>
                <w:szCs w:val="22"/>
                <w:lang w:val="fr-FR"/>
              </w:rPr>
            </w:pPr>
          </w:p>
        </w:tc>
        <w:tc>
          <w:tcPr>
            <w:tcW w:w="1751" w:type="pct"/>
          </w:tcPr>
          <w:p w:rsidR="00187236" w:rsidRPr="00187236" w:rsidRDefault="008346B5" w:rsidP="00187236">
            <w:pPr>
              <w:spacing w:after="200" w:line="276" w:lineRule="auto"/>
              <w:contextualSpacing/>
              <w:jc w:val="both"/>
              <w:rPr>
                <w:rFonts w:cs="Arial"/>
                <w:sz w:val="22"/>
                <w:szCs w:val="22"/>
                <w:lang w:val="fr-FR"/>
              </w:rPr>
            </w:pPr>
            <w:r>
              <w:rPr>
                <w:rFonts w:cs="Arial"/>
                <w:sz w:val="22"/>
                <w:szCs w:val="22"/>
                <w:lang w:val="fr-FR"/>
              </w:rPr>
              <w:t>Mot du coordinateur SARD-SC</w:t>
            </w:r>
          </w:p>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Présentation du projet SARD-SC</w:t>
            </w:r>
          </w:p>
        </w:tc>
        <w:tc>
          <w:tcPr>
            <w:tcW w:w="1636"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Coordonnateur SARD-SC</w:t>
            </w:r>
          </w:p>
        </w:tc>
      </w:tr>
      <w:tr w:rsidR="00187236" w:rsidRPr="00187236" w:rsidTr="00187236">
        <w:tc>
          <w:tcPr>
            <w:tcW w:w="5000" w:type="pct"/>
            <w:gridSpan w:val="3"/>
          </w:tcPr>
          <w:p w:rsidR="00187236" w:rsidRPr="00187236" w:rsidRDefault="00187236" w:rsidP="00187236">
            <w:pPr>
              <w:spacing w:after="200" w:line="276" w:lineRule="auto"/>
              <w:contextualSpacing/>
              <w:jc w:val="center"/>
              <w:rPr>
                <w:rFonts w:cs="Arial"/>
                <w:b/>
                <w:sz w:val="22"/>
                <w:szCs w:val="22"/>
                <w:lang w:val="fr-FR"/>
              </w:rPr>
            </w:pPr>
            <w:proofErr w:type="spellStart"/>
            <w:r w:rsidRPr="00187236">
              <w:rPr>
                <w:rFonts w:cs="Arial"/>
                <w:b/>
                <w:sz w:val="22"/>
                <w:szCs w:val="22"/>
                <w:lang w:val="fr-FR"/>
              </w:rPr>
              <w:t>Pause café</w:t>
            </w:r>
            <w:proofErr w:type="spellEnd"/>
            <w:r w:rsidRPr="00187236">
              <w:rPr>
                <w:rFonts w:cs="Arial"/>
                <w:b/>
                <w:sz w:val="22"/>
                <w:szCs w:val="22"/>
                <w:lang w:val="fr-FR"/>
              </w:rPr>
              <w:t xml:space="preserve"> 10h-1015</w:t>
            </w:r>
          </w:p>
        </w:tc>
      </w:tr>
      <w:tr w:rsidR="00187236" w:rsidRPr="00187236" w:rsidTr="00187236">
        <w:trPr>
          <w:trHeight w:val="844"/>
        </w:trPr>
        <w:tc>
          <w:tcPr>
            <w:tcW w:w="1613" w:type="pct"/>
          </w:tcPr>
          <w:p w:rsidR="00187236" w:rsidRPr="00187236" w:rsidRDefault="00187236" w:rsidP="00187236">
            <w:pPr>
              <w:spacing w:after="200" w:line="276" w:lineRule="auto"/>
              <w:contextualSpacing/>
              <w:jc w:val="both"/>
              <w:rPr>
                <w:rFonts w:cs="Arial"/>
                <w:sz w:val="22"/>
                <w:szCs w:val="22"/>
                <w:lang w:val="fr-FR"/>
              </w:rPr>
            </w:pPr>
          </w:p>
        </w:tc>
        <w:tc>
          <w:tcPr>
            <w:tcW w:w="1751"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Introduction du coordinateur PMA</w:t>
            </w:r>
          </w:p>
        </w:tc>
        <w:tc>
          <w:tcPr>
            <w:tcW w:w="1636" w:type="pct"/>
          </w:tcPr>
          <w:p w:rsidR="00187236" w:rsidRPr="00187236" w:rsidRDefault="00187236" w:rsidP="00187236">
            <w:pPr>
              <w:spacing w:after="200" w:line="276" w:lineRule="auto"/>
              <w:contextualSpacing/>
              <w:jc w:val="both"/>
              <w:rPr>
                <w:rFonts w:cs="Arial"/>
                <w:sz w:val="22"/>
                <w:szCs w:val="22"/>
                <w:lang w:val="fr-FR"/>
              </w:rPr>
            </w:pPr>
          </w:p>
        </w:tc>
      </w:tr>
      <w:tr w:rsidR="00187236" w:rsidRPr="00187236" w:rsidTr="00187236">
        <w:tc>
          <w:tcPr>
            <w:tcW w:w="1613" w:type="pct"/>
          </w:tcPr>
          <w:p w:rsidR="00187236" w:rsidRPr="00187236" w:rsidRDefault="00187236" w:rsidP="00187236">
            <w:pPr>
              <w:spacing w:after="200" w:line="276" w:lineRule="auto"/>
              <w:contextualSpacing/>
              <w:jc w:val="both"/>
              <w:rPr>
                <w:rFonts w:cs="Arial"/>
                <w:sz w:val="22"/>
                <w:szCs w:val="22"/>
                <w:lang w:val="fr-FR"/>
              </w:rPr>
            </w:pPr>
          </w:p>
        </w:tc>
        <w:tc>
          <w:tcPr>
            <w:tcW w:w="1751" w:type="pct"/>
          </w:tcPr>
          <w:p w:rsidR="00187236" w:rsidRPr="00187236" w:rsidRDefault="00187236" w:rsidP="00187236">
            <w:pPr>
              <w:numPr>
                <w:ilvl w:val="0"/>
                <w:numId w:val="48"/>
              </w:numPr>
              <w:spacing w:after="200" w:line="276" w:lineRule="auto"/>
              <w:contextualSpacing/>
              <w:jc w:val="both"/>
              <w:rPr>
                <w:rFonts w:cs="Arial"/>
                <w:sz w:val="22"/>
                <w:szCs w:val="22"/>
                <w:lang w:val="fr-FR"/>
              </w:rPr>
            </w:pPr>
            <w:r w:rsidRPr="00187236">
              <w:rPr>
                <w:rFonts w:cs="Arial"/>
                <w:sz w:val="22"/>
                <w:szCs w:val="22"/>
                <w:lang w:val="fr-FR"/>
              </w:rPr>
              <w:t>Définition des règles de fonctionnement</w:t>
            </w:r>
          </w:p>
          <w:p w:rsidR="00187236" w:rsidRPr="00187236" w:rsidRDefault="00187236" w:rsidP="00187236">
            <w:pPr>
              <w:numPr>
                <w:ilvl w:val="0"/>
                <w:numId w:val="48"/>
              </w:numPr>
              <w:spacing w:after="200" w:line="276" w:lineRule="auto"/>
              <w:contextualSpacing/>
              <w:jc w:val="both"/>
              <w:rPr>
                <w:rFonts w:cs="Arial"/>
                <w:sz w:val="22"/>
                <w:szCs w:val="22"/>
                <w:lang w:val="fr-FR"/>
              </w:rPr>
            </w:pPr>
            <w:r w:rsidRPr="00187236">
              <w:rPr>
                <w:rFonts w:cs="Arial"/>
                <w:sz w:val="22"/>
                <w:szCs w:val="22"/>
                <w:lang w:val="fr-FR"/>
              </w:rPr>
              <w:t>Concept plateforme multi acteur</w:t>
            </w:r>
          </w:p>
          <w:p w:rsidR="00187236" w:rsidRPr="00187236" w:rsidRDefault="00187236" w:rsidP="00187236">
            <w:pPr>
              <w:numPr>
                <w:ilvl w:val="0"/>
                <w:numId w:val="48"/>
              </w:numPr>
              <w:spacing w:after="200" w:line="276" w:lineRule="auto"/>
              <w:contextualSpacing/>
              <w:jc w:val="both"/>
              <w:rPr>
                <w:rFonts w:cs="Arial"/>
                <w:sz w:val="22"/>
                <w:szCs w:val="22"/>
                <w:lang w:val="fr-FR"/>
              </w:rPr>
            </w:pPr>
            <w:r w:rsidRPr="00187236">
              <w:rPr>
                <w:rFonts w:cs="Arial"/>
                <w:sz w:val="22"/>
                <w:szCs w:val="22"/>
                <w:lang w:val="fr-FR"/>
              </w:rPr>
              <w:t>Point d’entrée</w:t>
            </w:r>
          </w:p>
          <w:p w:rsidR="00187236" w:rsidRPr="00187236" w:rsidRDefault="00187236" w:rsidP="00187236">
            <w:pPr>
              <w:numPr>
                <w:ilvl w:val="0"/>
                <w:numId w:val="48"/>
              </w:numPr>
              <w:spacing w:after="200" w:line="276" w:lineRule="auto"/>
              <w:contextualSpacing/>
              <w:jc w:val="both"/>
              <w:rPr>
                <w:rFonts w:cs="Arial"/>
                <w:sz w:val="22"/>
                <w:szCs w:val="22"/>
                <w:lang w:val="fr-FR"/>
              </w:rPr>
            </w:pPr>
            <w:r w:rsidRPr="00187236">
              <w:rPr>
                <w:rFonts w:cs="Arial"/>
                <w:sz w:val="22"/>
                <w:szCs w:val="22"/>
                <w:lang w:val="fr-FR"/>
              </w:rPr>
              <w:t>Présentation du la situation rizicole du hub.</w:t>
            </w:r>
          </w:p>
          <w:p w:rsidR="00187236" w:rsidRPr="00187236" w:rsidRDefault="00187236" w:rsidP="00187236">
            <w:pPr>
              <w:numPr>
                <w:ilvl w:val="0"/>
                <w:numId w:val="48"/>
              </w:numPr>
              <w:spacing w:after="200" w:line="276" w:lineRule="auto"/>
              <w:contextualSpacing/>
              <w:jc w:val="both"/>
              <w:rPr>
                <w:rFonts w:cs="Arial"/>
                <w:sz w:val="22"/>
                <w:szCs w:val="22"/>
                <w:lang w:val="fr-FR"/>
              </w:rPr>
            </w:pPr>
            <w:r w:rsidRPr="00187236">
              <w:rPr>
                <w:rFonts w:cs="Arial"/>
                <w:sz w:val="22"/>
                <w:szCs w:val="22"/>
                <w:lang w:val="fr-FR"/>
              </w:rPr>
              <w:t xml:space="preserve">Présentation du film </w:t>
            </w:r>
            <w:proofErr w:type="spellStart"/>
            <w:r w:rsidRPr="00187236">
              <w:rPr>
                <w:rFonts w:cs="Arial"/>
                <w:sz w:val="22"/>
                <w:szCs w:val="22"/>
                <w:lang w:val="fr-FR"/>
              </w:rPr>
              <w:t>raising</w:t>
            </w:r>
            <w:proofErr w:type="spellEnd"/>
            <w:r w:rsidRPr="00187236">
              <w:rPr>
                <w:rFonts w:cs="Arial"/>
                <w:sz w:val="22"/>
                <w:szCs w:val="22"/>
                <w:lang w:val="fr-FR"/>
              </w:rPr>
              <w:t xml:space="preserve"> </w:t>
            </w:r>
            <w:proofErr w:type="spellStart"/>
            <w:r w:rsidRPr="00187236">
              <w:rPr>
                <w:rFonts w:cs="Arial"/>
                <w:sz w:val="22"/>
                <w:szCs w:val="22"/>
                <w:lang w:val="fr-FR"/>
              </w:rPr>
              <w:t>rice</w:t>
            </w:r>
            <w:proofErr w:type="spellEnd"/>
            <w:r w:rsidRPr="00187236">
              <w:rPr>
                <w:rFonts w:cs="Arial"/>
                <w:sz w:val="22"/>
                <w:szCs w:val="22"/>
                <w:lang w:val="fr-FR"/>
              </w:rPr>
              <w:t xml:space="preserve"> et discussion</w:t>
            </w:r>
          </w:p>
        </w:tc>
        <w:tc>
          <w:tcPr>
            <w:tcW w:w="1636"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Coordonnateur PMA</w:t>
            </w:r>
          </w:p>
        </w:tc>
      </w:tr>
      <w:tr w:rsidR="00187236" w:rsidRPr="00187236" w:rsidTr="00187236">
        <w:tc>
          <w:tcPr>
            <w:tcW w:w="5000" w:type="pct"/>
            <w:gridSpan w:val="3"/>
          </w:tcPr>
          <w:p w:rsidR="00187236" w:rsidRPr="00187236" w:rsidRDefault="00187236" w:rsidP="00187236">
            <w:pPr>
              <w:spacing w:after="200" w:line="276" w:lineRule="auto"/>
              <w:contextualSpacing/>
              <w:jc w:val="center"/>
              <w:rPr>
                <w:rFonts w:cs="Arial"/>
                <w:sz w:val="22"/>
                <w:szCs w:val="22"/>
                <w:lang w:val="fr-FR"/>
              </w:rPr>
            </w:pPr>
            <w:r w:rsidRPr="00187236">
              <w:rPr>
                <w:rFonts w:cs="Arial"/>
                <w:b/>
                <w:sz w:val="22"/>
                <w:szCs w:val="22"/>
                <w:lang w:val="fr-FR"/>
              </w:rPr>
              <w:t xml:space="preserve">Pause </w:t>
            </w:r>
            <w:proofErr w:type="gramStart"/>
            <w:r w:rsidRPr="00187236">
              <w:rPr>
                <w:rFonts w:cs="Arial"/>
                <w:b/>
                <w:sz w:val="22"/>
                <w:szCs w:val="22"/>
                <w:lang w:val="fr-FR"/>
              </w:rPr>
              <w:t>déjeuner</w:t>
            </w:r>
            <w:proofErr w:type="gramEnd"/>
            <w:r w:rsidRPr="00187236">
              <w:rPr>
                <w:rFonts w:cs="Arial"/>
                <w:b/>
                <w:sz w:val="22"/>
                <w:szCs w:val="22"/>
                <w:lang w:val="fr-FR"/>
              </w:rPr>
              <w:t xml:space="preserve"> 12h30-13h30</w:t>
            </w:r>
          </w:p>
        </w:tc>
      </w:tr>
      <w:tr w:rsidR="00187236" w:rsidRPr="00187236" w:rsidTr="00187236">
        <w:tc>
          <w:tcPr>
            <w:tcW w:w="1613"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Après midi</w:t>
            </w:r>
          </w:p>
        </w:tc>
        <w:tc>
          <w:tcPr>
            <w:tcW w:w="1751" w:type="pct"/>
          </w:tcPr>
          <w:p w:rsidR="00187236" w:rsidRPr="00187236" w:rsidRDefault="00187236" w:rsidP="00187236">
            <w:pPr>
              <w:spacing w:after="200" w:line="276" w:lineRule="auto"/>
              <w:contextualSpacing/>
              <w:jc w:val="both"/>
              <w:rPr>
                <w:rFonts w:cs="Arial"/>
                <w:sz w:val="22"/>
                <w:szCs w:val="22"/>
                <w:lang w:val="fr-FR"/>
              </w:rPr>
            </w:pPr>
          </w:p>
        </w:tc>
        <w:tc>
          <w:tcPr>
            <w:tcW w:w="1636" w:type="pct"/>
          </w:tcPr>
          <w:p w:rsidR="00187236" w:rsidRPr="00187236" w:rsidRDefault="00187236" w:rsidP="00187236">
            <w:pPr>
              <w:spacing w:after="200" w:line="276" w:lineRule="auto"/>
              <w:contextualSpacing/>
              <w:jc w:val="both"/>
              <w:rPr>
                <w:rFonts w:cs="Arial"/>
                <w:sz w:val="22"/>
                <w:szCs w:val="22"/>
                <w:lang w:val="fr-FR"/>
              </w:rPr>
            </w:pPr>
          </w:p>
        </w:tc>
      </w:tr>
      <w:tr w:rsidR="00187236" w:rsidRPr="00187236" w:rsidTr="00187236">
        <w:tc>
          <w:tcPr>
            <w:tcW w:w="1613"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13h30-15h</w:t>
            </w:r>
          </w:p>
        </w:tc>
        <w:tc>
          <w:tcPr>
            <w:tcW w:w="1751"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Présentation et validation du point d’entrée et discussion</w:t>
            </w:r>
          </w:p>
        </w:tc>
        <w:tc>
          <w:tcPr>
            <w:tcW w:w="1636"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Coordonnateur PMA</w:t>
            </w:r>
          </w:p>
        </w:tc>
      </w:tr>
      <w:tr w:rsidR="00187236" w:rsidRPr="00187236" w:rsidTr="00187236">
        <w:tc>
          <w:tcPr>
            <w:tcW w:w="1613" w:type="pct"/>
          </w:tcPr>
          <w:p w:rsidR="00187236" w:rsidRPr="00187236" w:rsidRDefault="00187236" w:rsidP="00187236">
            <w:pPr>
              <w:spacing w:after="200" w:line="276" w:lineRule="auto"/>
              <w:contextualSpacing/>
              <w:jc w:val="both"/>
              <w:rPr>
                <w:rFonts w:cs="Arial"/>
                <w:sz w:val="22"/>
                <w:szCs w:val="22"/>
                <w:lang w:val="fr-FR"/>
              </w:rPr>
            </w:pPr>
          </w:p>
        </w:tc>
        <w:tc>
          <w:tcPr>
            <w:tcW w:w="1751" w:type="pct"/>
          </w:tcPr>
          <w:p w:rsidR="00187236" w:rsidRPr="00187236" w:rsidRDefault="00187236" w:rsidP="00187236">
            <w:pPr>
              <w:spacing w:after="200" w:line="276" w:lineRule="auto"/>
              <w:contextualSpacing/>
              <w:jc w:val="both"/>
              <w:rPr>
                <w:rFonts w:cs="Arial"/>
                <w:sz w:val="22"/>
                <w:szCs w:val="22"/>
                <w:lang w:val="fr-FR"/>
              </w:rPr>
            </w:pPr>
          </w:p>
        </w:tc>
        <w:tc>
          <w:tcPr>
            <w:tcW w:w="1636" w:type="pct"/>
          </w:tcPr>
          <w:p w:rsidR="00187236" w:rsidRPr="00187236" w:rsidRDefault="00187236" w:rsidP="00187236">
            <w:pPr>
              <w:spacing w:after="200" w:line="276" w:lineRule="auto"/>
              <w:contextualSpacing/>
              <w:jc w:val="both"/>
              <w:rPr>
                <w:rFonts w:cs="Arial"/>
                <w:sz w:val="22"/>
                <w:szCs w:val="22"/>
                <w:lang w:val="fr-FR"/>
              </w:rPr>
            </w:pPr>
          </w:p>
        </w:tc>
      </w:tr>
      <w:tr w:rsidR="00187236" w:rsidRPr="00187236" w:rsidTr="00187236">
        <w:tc>
          <w:tcPr>
            <w:tcW w:w="5000" w:type="pct"/>
            <w:gridSpan w:val="3"/>
          </w:tcPr>
          <w:p w:rsidR="00187236" w:rsidRPr="00187236" w:rsidRDefault="00187236" w:rsidP="00187236">
            <w:pPr>
              <w:spacing w:after="200" w:line="276" w:lineRule="auto"/>
              <w:contextualSpacing/>
              <w:jc w:val="center"/>
              <w:rPr>
                <w:rFonts w:cs="Arial"/>
                <w:b/>
                <w:sz w:val="22"/>
                <w:szCs w:val="22"/>
                <w:lang w:val="fr-FR"/>
              </w:rPr>
            </w:pPr>
            <w:proofErr w:type="spellStart"/>
            <w:r w:rsidRPr="00187236">
              <w:rPr>
                <w:rFonts w:cs="Arial"/>
                <w:b/>
                <w:sz w:val="22"/>
                <w:szCs w:val="22"/>
                <w:lang w:val="fr-FR"/>
              </w:rPr>
              <w:t>Pause café</w:t>
            </w:r>
            <w:proofErr w:type="spellEnd"/>
            <w:r w:rsidRPr="00187236">
              <w:rPr>
                <w:rFonts w:cs="Arial"/>
                <w:b/>
                <w:sz w:val="22"/>
                <w:szCs w:val="22"/>
                <w:lang w:val="fr-FR"/>
              </w:rPr>
              <w:t xml:space="preserve"> 15h</w:t>
            </w:r>
          </w:p>
        </w:tc>
      </w:tr>
      <w:tr w:rsidR="00187236" w:rsidRPr="00187236" w:rsidTr="00187236">
        <w:tc>
          <w:tcPr>
            <w:tcW w:w="1613" w:type="pct"/>
          </w:tcPr>
          <w:p w:rsidR="00187236" w:rsidRPr="00187236" w:rsidRDefault="00187236" w:rsidP="00187236">
            <w:pPr>
              <w:spacing w:after="200" w:line="276" w:lineRule="auto"/>
              <w:contextualSpacing/>
              <w:jc w:val="both"/>
              <w:rPr>
                <w:rFonts w:cs="Arial"/>
                <w:sz w:val="22"/>
                <w:szCs w:val="22"/>
                <w:lang w:val="fr-FR"/>
              </w:rPr>
            </w:pPr>
          </w:p>
        </w:tc>
        <w:tc>
          <w:tcPr>
            <w:tcW w:w="1751"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Listing des problèmes et opportunités perçus par les acteurs par rapport au point d’entrée.</w:t>
            </w:r>
          </w:p>
        </w:tc>
        <w:tc>
          <w:tcPr>
            <w:tcW w:w="1636"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Facilitatrice PMA</w:t>
            </w:r>
          </w:p>
        </w:tc>
      </w:tr>
      <w:tr w:rsidR="00187236" w:rsidRPr="00187236" w:rsidTr="00187236">
        <w:tc>
          <w:tcPr>
            <w:tcW w:w="1613" w:type="pct"/>
          </w:tcPr>
          <w:p w:rsidR="00187236" w:rsidRPr="00187236" w:rsidRDefault="00187236" w:rsidP="00187236">
            <w:pPr>
              <w:spacing w:after="200" w:line="276" w:lineRule="auto"/>
              <w:contextualSpacing/>
              <w:jc w:val="both"/>
              <w:rPr>
                <w:rFonts w:cs="Arial"/>
                <w:b/>
                <w:sz w:val="22"/>
                <w:szCs w:val="22"/>
                <w:lang w:val="fr-FR"/>
              </w:rPr>
            </w:pPr>
            <w:r w:rsidRPr="00187236">
              <w:rPr>
                <w:rFonts w:cs="Arial"/>
                <w:b/>
                <w:sz w:val="22"/>
                <w:szCs w:val="22"/>
                <w:lang w:val="fr-FR"/>
              </w:rPr>
              <w:t>Jour 2</w:t>
            </w:r>
          </w:p>
        </w:tc>
        <w:tc>
          <w:tcPr>
            <w:tcW w:w="1751" w:type="pct"/>
          </w:tcPr>
          <w:p w:rsidR="00187236" w:rsidRPr="00187236" w:rsidRDefault="00187236" w:rsidP="00187236">
            <w:pPr>
              <w:spacing w:after="200" w:line="276" w:lineRule="auto"/>
              <w:contextualSpacing/>
              <w:jc w:val="both"/>
              <w:rPr>
                <w:rFonts w:cs="Arial"/>
                <w:sz w:val="22"/>
                <w:szCs w:val="22"/>
                <w:lang w:val="fr-FR"/>
              </w:rPr>
            </w:pPr>
          </w:p>
        </w:tc>
        <w:tc>
          <w:tcPr>
            <w:tcW w:w="1636" w:type="pct"/>
          </w:tcPr>
          <w:p w:rsidR="00187236" w:rsidRPr="00187236" w:rsidRDefault="00187236" w:rsidP="00187236">
            <w:pPr>
              <w:spacing w:after="200" w:line="276" w:lineRule="auto"/>
              <w:contextualSpacing/>
              <w:jc w:val="both"/>
              <w:rPr>
                <w:rFonts w:cs="Arial"/>
                <w:sz w:val="22"/>
                <w:szCs w:val="22"/>
                <w:lang w:val="fr-FR"/>
              </w:rPr>
            </w:pPr>
          </w:p>
        </w:tc>
      </w:tr>
      <w:tr w:rsidR="00187236" w:rsidRPr="00187236" w:rsidTr="00187236">
        <w:tc>
          <w:tcPr>
            <w:tcW w:w="1613"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Matinée</w:t>
            </w:r>
          </w:p>
        </w:tc>
        <w:tc>
          <w:tcPr>
            <w:tcW w:w="1751"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Visite de terrain</w:t>
            </w:r>
          </w:p>
        </w:tc>
        <w:tc>
          <w:tcPr>
            <w:tcW w:w="1636"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Facilitatrice et coordonnateur PMA</w:t>
            </w:r>
          </w:p>
        </w:tc>
      </w:tr>
      <w:tr w:rsidR="00187236" w:rsidRPr="00187236" w:rsidTr="00187236">
        <w:tc>
          <w:tcPr>
            <w:tcW w:w="5000" w:type="pct"/>
            <w:gridSpan w:val="3"/>
          </w:tcPr>
          <w:p w:rsidR="00187236" w:rsidRPr="00187236" w:rsidRDefault="00187236" w:rsidP="00187236">
            <w:pPr>
              <w:spacing w:after="200" w:line="276" w:lineRule="auto"/>
              <w:contextualSpacing/>
              <w:jc w:val="center"/>
              <w:rPr>
                <w:rFonts w:cs="Arial"/>
                <w:b/>
                <w:sz w:val="22"/>
                <w:szCs w:val="22"/>
                <w:lang w:val="fr-FR"/>
              </w:rPr>
            </w:pPr>
            <w:r w:rsidRPr="00187236">
              <w:rPr>
                <w:rFonts w:cs="Arial"/>
                <w:b/>
                <w:sz w:val="22"/>
                <w:szCs w:val="22"/>
                <w:lang w:val="fr-FR"/>
              </w:rPr>
              <w:lastRenderedPageBreak/>
              <w:t>Déjeuner</w:t>
            </w:r>
          </w:p>
        </w:tc>
      </w:tr>
      <w:tr w:rsidR="00187236" w:rsidRPr="00187236" w:rsidTr="00187236">
        <w:tc>
          <w:tcPr>
            <w:tcW w:w="1613"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Après midi</w:t>
            </w:r>
          </w:p>
        </w:tc>
        <w:tc>
          <w:tcPr>
            <w:tcW w:w="1751" w:type="pct"/>
          </w:tcPr>
          <w:p w:rsidR="00187236" w:rsidRPr="00187236" w:rsidRDefault="00187236" w:rsidP="00187236">
            <w:pPr>
              <w:spacing w:after="200" w:line="276" w:lineRule="auto"/>
              <w:contextualSpacing/>
              <w:jc w:val="both"/>
              <w:rPr>
                <w:rFonts w:cs="Arial"/>
                <w:sz w:val="22"/>
                <w:szCs w:val="22"/>
                <w:lang w:val="fr-FR"/>
              </w:rPr>
            </w:pPr>
          </w:p>
        </w:tc>
        <w:tc>
          <w:tcPr>
            <w:tcW w:w="1636" w:type="pct"/>
          </w:tcPr>
          <w:p w:rsidR="00187236" w:rsidRPr="00187236" w:rsidRDefault="00187236" w:rsidP="00187236">
            <w:pPr>
              <w:spacing w:after="200" w:line="276" w:lineRule="auto"/>
              <w:contextualSpacing/>
              <w:jc w:val="both"/>
              <w:rPr>
                <w:rFonts w:cs="Arial"/>
                <w:sz w:val="22"/>
                <w:szCs w:val="22"/>
                <w:lang w:val="fr-FR"/>
              </w:rPr>
            </w:pPr>
          </w:p>
        </w:tc>
      </w:tr>
      <w:tr w:rsidR="00187236" w:rsidRPr="00187236" w:rsidTr="00187236">
        <w:tc>
          <w:tcPr>
            <w:tcW w:w="1613" w:type="pct"/>
          </w:tcPr>
          <w:p w:rsidR="00187236" w:rsidRPr="00187236" w:rsidRDefault="00187236" w:rsidP="00187236">
            <w:pPr>
              <w:spacing w:after="200" w:line="276" w:lineRule="auto"/>
              <w:contextualSpacing/>
              <w:jc w:val="both"/>
              <w:rPr>
                <w:rFonts w:cs="Arial"/>
                <w:sz w:val="22"/>
                <w:szCs w:val="22"/>
                <w:lang w:val="fr-FR"/>
              </w:rPr>
            </w:pPr>
          </w:p>
        </w:tc>
        <w:tc>
          <w:tcPr>
            <w:tcW w:w="1751"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Restitution en salle</w:t>
            </w:r>
          </w:p>
        </w:tc>
        <w:tc>
          <w:tcPr>
            <w:tcW w:w="1636"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Facilitatrice PMA</w:t>
            </w:r>
          </w:p>
        </w:tc>
      </w:tr>
      <w:tr w:rsidR="00187236" w:rsidRPr="00187236" w:rsidTr="00187236">
        <w:tc>
          <w:tcPr>
            <w:tcW w:w="5000" w:type="pct"/>
            <w:gridSpan w:val="3"/>
          </w:tcPr>
          <w:p w:rsidR="00187236" w:rsidRPr="00187236" w:rsidRDefault="00187236" w:rsidP="00187236">
            <w:pPr>
              <w:spacing w:after="200" w:line="276" w:lineRule="auto"/>
              <w:contextualSpacing/>
              <w:jc w:val="center"/>
              <w:rPr>
                <w:rFonts w:cs="Arial"/>
                <w:b/>
                <w:sz w:val="22"/>
                <w:szCs w:val="22"/>
                <w:lang w:val="fr-FR"/>
              </w:rPr>
            </w:pPr>
            <w:proofErr w:type="spellStart"/>
            <w:r w:rsidRPr="00187236">
              <w:rPr>
                <w:rFonts w:cs="Arial"/>
                <w:b/>
                <w:sz w:val="22"/>
                <w:szCs w:val="22"/>
                <w:lang w:val="fr-FR"/>
              </w:rPr>
              <w:t>Pause café</w:t>
            </w:r>
            <w:proofErr w:type="spellEnd"/>
          </w:p>
        </w:tc>
      </w:tr>
      <w:tr w:rsidR="00187236" w:rsidRPr="00187236" w:rsidTr="00187236">
        <w:tc>
          <w:tcPr>
            <w:tcW w:w="1613" w:type="pct"/>
          </w:tcPr>
          <w:p w:rsidR="00187236" w:rsidRPr="00187236" w:rsidRDefault="00187236" w:rsidP="00187236">
            <w:pPr>
              <w:spacing w:after="200" w:line="276" w:lineRule="auto"/>
              <w:contextualSpacing/>
              <w:jc w:val="both"/>
              <w:rPr>
                <w:rFonts w:cs="Arial"/>
                <w:sz w:val="22"/>
                <w:szCs w:val="22"/>
                <w:lang w:val="fr-FR"/>
              </w:rPr>
            </w:pPr>
          </w:p>
        </w:tc>
        <w:tc>
          <w:tcPr>
            <w:tcW w:w="1751"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Cartographie des acteurs</w:t>
            </w:r>
          </w:p>
        </w:tc>
        <w:tc>
          <w:tcPr>
            <w:tcW w:w="1636"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Facilitatrice PMA</w:t>
            </w:r>
          </w:p>
        </w:tc>
      </w:tr>
      <w:tr w:rsidR="00187236" w:rsidRPr="00187236" w:rsidTr="00187236">
        <w:tc>
          <w:tcPr>
            <w:tcW w:w="1613" w:type="pct"/>
          </w:tcPr>
          <w:p w:rsidR="00187236" w:rsidRPr="00187236" w:rsidRDefault="00187236" w:rsidP="00187236">
            <w:pPr>
              <w:spacing w:after="200" w:line="276" w:lineRule="auto"/>
              <w:contextualSpacing/>
              <w:jc w:val="both"/>
              <w:rPr>
                <w:rFonts w:cs="Arial"/>
                <w:sz w:val="22"/>
                <w:szCs w:val="22"/>
                <w:lang w:val="fr-FR"/>
              </w:rPr>
            </w:pPr>
          </w:p>
        </w:tc>
        <w:tc>
          <w:tcPr>
            <w:tcW w:w="1751" w:type="pct"/>
          </w:tcPr>
          <w:p w:rsidR="00187236" w:rsidRPr="00187236" w:rsidRDefault="00187236" w:rsidP="00187236">
            <w:pPr>
              <w:spacing w:after="200" w:line="276" w:lineRule="auto"/>
              <w:contextualSpacing/>
              <w:jc w:val="both"/>
              <w:rPr>
                <w:rFonts w:cs="Arial"/>
                <w:sz w:val="22"/>
                <w:szCs w:val="22"/>
                <w:lang w:val="fr-FR"/>
              </w:rPr>
            </w:pPr>
          </w:p>
        </w:tc>
        <w:tc>
          <w:tcPr>
            <w:tcW w:w="1636" w:type="pct"/>
          </w:tcPr>
          <w:p w:rsidR="00187236" w:rsidRPr="00187236" w:rsidRDefault="00187236" w:rsidP="00187236">
            <w:pPr>
              <w:spacing w:after="200" w:line="276" w:lineRule="auto"/>
              <w:contextualSpacing/>
              <w:jc w:val="both"/>
              <w:rPr>
                <w:rFonts w:cs="Arial"/>
                <w:sz w:val="22"/>
                <w:szCs w:val="22"/>
                <w:lang w:val="fr-FR"/>
              </w:rPr>
            </w:pPr>
          </w:p>
        </w:tc>
      </w:tr>
      <w:tr w:rsidR="00187236" w:rsidRPr="00187236" w:rsidTr="00187236">
        <w:tc>
          <w:tcPr>
            <w:tcW w:w="1613" w:type="pct"/>
          </w:tcPr>
          <w:p w:rsidR="00187236" w:rsidRPr="00187236" w:rsidRDefault="00187236" w:rsidP="00187236">
            <w:pPr>
              <w:spacing w:after="200" w:line="276" w:lineRule="auto"/>
              <w:contextualSpacing/>
              <w:jc w:val="both"/>
              <w:rPr>
                <w:rFonts w:cs="Arial"/>
                <w:b/>
                <w:sz w:val="22"/>
                <w:szCs w:val="22"/>
                <w:lang w:val="fr-FR"/>
              </w:rPr>
            </w:pPr>
            <w:r w:rsidRPr="00187236">
              <w:rPr>
                <w:rFonts w:cs="Arial"/>
                <w:b/>
                <w:sz w:val="22"/>
                <w:szCs w:val="22"/>
                <w:lang w:val="fr-FR"/>
              </w:rPr>
              <w:t>Jour 3</w:t>
            </w:r>
          </w:p>
        </w:tc>
        <w:tc>
          <w:tcPr>
            <w:tcW w:w="1751" w:type="pct"/>
          </w:tcPr>
          <w:p w:rsidR="00187236" w:rsidRPr="00187236" w:rsidRDefault="00187236" w:rsidP="00187236">
            <w:pPr>
              <w:spacing w:after="200" w:line="276" w:lineRule="auto"/>
              <w:contextualSpacing/>
              <w:jc w:val="both"/>
              <w:rPr>
                <w:rFonts w:cs="Arial"/>
                <w:sz w:val="22"/>
                <w:szCs w:val="22"/>
                <w:lang w:val="fr-FR"/>
              </w:rPr>
            </w:pPr>
          </w:p>
        </w:tc>
        <w:tc>
          <w:tcPr>
            <w:tcW w:w="1636" w:type="pct"/>
          </w:tcPr>
          <w:p w:rsidR="00187236" w:rsidRPr="00187236" w:rsidRDefault="00187236" w:rsidP="00187236">
            <w:pPr>
              <w:spacing w:after="200" w:line="276" w:lineRule="auto"/>
              <w:contextualSpacing/>
              <w:jc w:val="both"/>
              <w:rPr>
                <w:rFonts w:cs="Arial"/>
                <w:sz w:val="22"/>
                <w:szCs w:val="22"/>
                <w:lang w:val="fr-FR"/>
              </w:rPr>
            </w:pPr>
          </w:p>
        </w:tc>
      </w:tr>
      <w:tr w:rsidR="00187236" w:rsidRPr="00187236" w:rsidTr="00187236">
        <w:tc>
          <w:tcPr>
            <w:tcW w:w="1613"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matinée</w:t>
            </w:r>
          </w:p>
        </w:tc>
        <w:tc>
          <w:tcPr>
            <w:tcW w:w="1751" w:type="pct"/>
          </w:tcPr>
          <w:p w:rsidR="00187236" w:rsidRPr="00187236" w:rsidRDefault="00187236" w:rsidP="00187236">
            <w:pPr>
              <w:spacing w:after="200" w:line="276" w:lineRule="auto"/>
              <w:contextualSpacing/>
              <w:jc w:val="both"/>
              <w:rPr>
                <w:rFonts w:cs="Arial"/>
                <w:sz w:val="22"/>
                <w:szCs w:val="22"/>
                <w:lang w:val="fr-FR"/>
              </w:rPr>
            </w:pPr>
          </w:p>
        </w:tc>
        <w:tc>
          <w:tcPr>
            <w:tcW w:w="1636" w:type="pct"/>
          </w:tcPr>
          <w:p w:rsidR="00187236" w:rsidRPr="00187236" w:rsidRDefault="00187236" w:rsidP="00187236">
            <w:pPr>
              <w:spacing w:after="200" w:line="276" w:lineRule="auto"/>
              <w:contextualSpacing/>
              <w:jc w:val="both"/>
              <w:rPr>
                <w:rFonts w:cs="Arial"/>
                <w:sz w:val="22"/>
                <w:szCs w:val="22"/>
                <w:lang w:val="fr-FR"/>
              </w:rPr>
            </w:pPr>
          </w:p>
        </w:tc>
      </w:tr>
      <w:tr w:rsidR="00187236" w:rsidRPr="00187236" w:rsidTr="00187236">
        <w:tc>
          <w:tcPr>
            <w:tcW w:w="1613"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08h30-10h</w:t>
            </w:r>
          </w:p>
        </w:tc>
        <w:tc>
          <w:tcPr>
            <w:tcW w:w="1751"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Matrice des relations</w:t>
            </w:r>
          </w:p>
        </w:tc>
        <w:tc>
          <w:tcPr>
            <w:tcW w:w="1636"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Facilitatrice PMA</w:t>
            </w:r>
          </w:p>
        </w:tc>
      </w:tr>
      <w:tr w:rsidR="00187236" w:rsidRPr="00187236" w:rsidTr="00187236">
        <w:tc>
          <w:tcPr>
            <w:tcW w:w="5000" w:type="pct"/>
            <w:gridSpan w:val="3"/>
          </w:tcPr>
          <w:p w:rsidR="00187236" w:rsidRPr="00187236" w:rsidRDefault="00187236" w:rsidP="00187236">
            <w:pPr>
              <w:spacing w:after="200" w:line="276" w:lineRule="auto"/>
              <w:contextualSpacing/>
              <w:jc w:val="center"/>
              <w:rPr>
                <w:rFonts w:cs="Arial"/>
                <w:b/>
                <w:sz w:val="22"/>
                <w:szCs w:val="22"/>
                <w:lang w:val="fr-FR"/>
              </w:rPr>
            </w:pPr>
            <w:r w:rsidRPr="00187236">
              <w:rPr>
                <w:rFonts w:cs="Arial"/>
                <w:b/>
                <w:sz w:val="22"/>
                <w:szCs w:val="22"/>
                <w:lang w:val="fr-FR"/>
              </w:rPr>
              <w:t>Pause 10h</w:t>
            </w:r>
          </w:p>
        </w:tc>
      </w:tr>
      <w:tr w:rsidR="00187236" w:rsidRPr="00187236" w:rsidTr="00187236">
        <w:tc>
          <w:tcPr>
            <w:tcW w:w="1613"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10 h- 12h</w:t>
            </w:r>
          </w:p>
        </w:tc>
        <w:tc>
          <w:tcPr>
            <w:tcW w:w="1751"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Analyse FFOM</w:t>
            </w:r>
          </w:p>
        </w:tc>
        <w:tc>
          <w:tcPr>
            <w:tcW w:w="1636" w:type="pct"/>
          </w:tcPr>
          <w:p w:rsidR="00187236" w:rsidRPr="00187236" w:rsidRDefault="00187236" w:rsidP="00187236">
            <w:pPr>
              <w:spacing w:after="200" w:line="276" w:lineRule="auto"/>
              <w:contextualSpacing/>
              <w:jc w:val="both"/>
              <w:rPr>
                <w:rFonts w:cs="Arial"/>
                <w:sz w:val="22"/>
                <w:szCs w:val="22"/>
                <w:lang w:val="fr-FR"/>
              </w:rPr>
            </w:pPr>
          </w:p>
        </w:tc>
      </w:tr>
      <w:tr w:rsidR="00187236" w:rsidRPr="00187236" w:rsidTr="00187236">
        <w:tc>
          <w:tcPr>
            <w:tcW w:w="5000" w:type="pct"/>
            <w:gridSpan w:val="3"/>
          </w:tcPr>
          <w:p w:rsidR="00187236" w:rsidRPr="00187236" w:rsidRDefault="00187236" w:rsidP="00187236">
            <w:pPr>
              <w:spacing w:after="200" w:line="276" w:lineRule="auto"/>
              <w:contextualSpacing/>
              <w:jc w:val="center"/>
              <w:rPr>
                <w:rFonts w:cs="Arial"/>
                <w:b/>
                <w:sz w:val="22"/>
                <w:szCs w:val="22"/>
                <w:lang w:val="fr-FR"/>
              </w:rPr>
            </w:pPr>
            <w:r w:rsidRPr="00187236">
              <w:rPr>
                <w:rFonts w:cs="Arial"/>
                <w:b/>
                <w:sz w:val="22"/>
                <w:szCs w:val="22"/>
                <w:lang w:val="fr-FR"/>
              </w:rPr>
              <w:t>Déjeuner</w:t>
            </w:r>
          </w:p>
        </w:tc>
      </w:tr>
      <w:tr w:rsidR="00187236" w:rsidRPr="00187236" w:rsidTr="00187236">
        <w:tc>
          <w:tcPr>
            <w:tcW w:w="1613"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 xml:space="preserve">Après midi </w:t>
            </w:r>
          </w:p>
        </w:tc>
        <w:tc>
          <w:tcPr>
            <w:tcW w:w="1751" w:type="pct"/>
          </w:tcPr>
          <w:p w:rsidR="00187236" w:rsidRPr="00187236" w:rsidRDefault="00187236" w:rsidP="00187236">
            <w:pPr>
              <w:spacing w:after="200" w:line="276" w:lineRule="auto"/>
              <w:contextualSpacing/>
              <w:jc w:val="both"/>
              <w:rPr>
                <w:rFonts w:cs="Arial"/>
                <w:sz w:val="22"/>
                <w:szCs w:val="22"/>
                <w:lang w:val="fr-FR"/>
              </w:rPr>
            </w:pPr>
          </w:p>
        </w:tc>
        <w:tc>
          <w:tcPr>
            <w:tcW w:w="1636" w:type="pct"/>
          </w:tcPr>
          <w:p w:rsidR="00187236" w:rsidRPr="00187236" w:rsidRDefault="00187236" w:rsidP="00187236">
            <w:pPr>
              <w:spacing w:after="200" w:line="276" w:lineRule="auto"/>
              <w:contextualSpacing/>
              <w:jc w:val="both"/>
              <w:rPr>
                <w:rFonts w:cs="Arial"/>
                <w:sz w:val="22"/>
                <w:szCs w:val="22"/>
                <w:lang w:val="fr-FR"/>
              </w:rPr>
            </w:pPr>
          </w:p>
        </w:tc>
      </w:tr>
      <w:tr w:rsidR="00187236" w:rsidRPr="00193133" w:rsidTr="00187236">
        <w:tc>
          <w:tcPr>
            <w:tcW w:w="1613" w:type="pct"/>
          </w:tcPr>
          <w:p w:rsidR="00187236" w:rsidRPr="00187236" w:rsidRDefault="00187236" w:rsidP="00187236">
            <w:pPr>
              <w:spacing w:after="200" w:line="276" w:lineRule="auto"/>
              <w:contextualSpacing/>
              <w:jc w:val="both"/>
              <w:rPr>
                <w:rFonts w:cs="Arial"/>
                <w:sz w:val="22"/>
                <w:szCs w:val="22"/>
                <w:lang w:val="fr-FR"/>
              </w:rPr>
            </w:pPr>
          </w:p>
        </w:tc>
        <w:tc>
          <w:tcPr>
            <w:tcW w:w="1751"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Synthèse et Evaluation de l’atelier</w:t>
            </w:r>
          </w:p>
        </w:tc>
        <w:tc>
          <w:tcPr>
            <w:tcW w:w="1636" w:type="pct"/>
          </w:tcPr>
          <w:p w:rsidR="00187236" w:rsidRPr="00187236" w:rsidRDefault="00187236" w:rsidP="00187236">
            <w:pPr>
              <w:spacing w:after="200" w:line="276" w:lineRule="auto"/>
              <w:contextualSpacing/>
              <w:jc w:val="both"/>
              <w:rPr>
                <w:rFonts w:cs="Arial"/>
                <w:sz w:val="22"/>
                <w:szCs w:val="22"/>
                <w:lang w:val="fr-FR"/>
              </w:rPr>
            </w:pPr>
          </w:p>
        </w:tc>
      </w:tr>
      <w:tr w:rsidR="00187236" w:rsidRPr="00187236" w:rsidTr="00187236">
        <w:tc>
          <w:tcPr>
            <w:tcW w:w="1613"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Rédaction du rapport.</w:t>
            </w:r>
          </w:p>
        </w:tc>
        <w:tc>
          <w:tcPr>
            <w:tcW w:w="1751"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Rédaction du rapport</w:t>
            </w:r>
          </w:p>
        </w:tc>
        <w:tc>
          <w:tcPr>
            <w:tcW w:w="1636" w:type="pct"/>
          </w:tcPr>
          <w:p w:rsidR="00187236" w:rsidRPr="00187236" w:rsidRDefault="00187236" w:rsidP="00187236">
            <w:pPr>
              <w:spacing w:after="200" w:line="276" w:lineRule="auto"/>
              <w:contextualSpacing/>
              <w:jc w:val="both"/>
              <w:rPr>
                <w:rFonts w:cs="Arial"/>
                <w:sz w:val="22"/>
                <w:szCs w:val="22"/>
                <w:lang w:val="fr-FR"/>
              </w:rPr>
            </w:pPr>
            <w:r w:rsidRPr="00187236">
              <w:rPr>
                <w:rFonts w:cs="Arial"/>
                <w:sz w:val="22"/>
                <w:szCs w:val="22"/>
                <w:lang w:val="fr-FR"/>
              </w:rPr>
              <w:t>Facilitatrice et coordonnateur PMA</w:t>
            </w:r>
          </w:p>
        </w:tc>
      </w:tr>
    </w:tbl>
    <w:p w:rsidR="00187236" w:rsidRPr="00187236" w:rsidRDefault="00187236" w:rsidP="00187236">
      <w:pPr>
        <w:ind w:left="720"/>
        <w:contextualSpacing/>
        <w:jc w:val="both"/>
        <w:rPr>
          <w:rFonts w:eastAsiaTheme="minorEastAsia" w:cs="Arial"/>
          <w:lang w:val="fr-FR" w:eastAsia="fr-FR"/>
        </w:rPr>
      </w:pPr>
    </w:p>
    <w:p w:rsidR="00187236" w:rsidRPr="00187236" w:rsidRDefault="00187236" w:rsidP="00187236">
      <w:pPr>
        <w:tabs>
          <w:tab w:val="left" w:pos="2595"/>
        </w:tabs>
        <w:rPr>
          <w:rFonts w:eastAsiaTheme="minorEastAsia"/>
          <w:lang w:val="fr-FR" w:eastAsia="fr-FR"/>
        </w:rPr>
      </w:pPr>
      <w:r w:rsidRPr="00187236">
        <w:rPr>
          <w:rFonts w:eastAsiaTheme="minorEastAsia"/>
          <w:lang w:val="fr-FR" w:eastAsia="fr-FR"/>
        </w:rPr>
        <w:tab/>
        <w:t>………………………..</w:t>
      </w:r>
    </w:p>
    <w:p w:rsidR="00187236" w:rsidRPr="00187236" w:rsidRDefault="00187236" w:rsidP="00187236">
      <w:pPr>
        <w:tabs>
          <w:tab w:val="left" w:pos="2595"/>
        </w:tabs>
        <w:rPr>
          <w:rFonts w:eastAsiaTheme="minorEastAsia"/>
          <w:b/>
          <w:i/>
          <w:lang w:val="fr-FR" w:eastAsia="fr-FR"/>
        </w:rPr>
      </w:pPr>
      <w:r w:rsidRPr="00187236">
        <w:rPr>
          <w:rFonts w:eastAsiaTheme="minorEastAsia"/>
          <w:b/>
          <w:i/>
          <w:lang w:val="fr-FR" w:eastAsia="fr-FR"/>
        </w:rPr>
        <w:t>Déroulement effectif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3956"/>
        <w:gridCol w:w="3007"/>
      </w:tblGrid>
      <w:tr w:rsidR="00187236" w:rsidRPr="00187236" w:rsidTr="00610477">
        <w:tc>
          <w:tcPr>
            <w:tcW w:w="2047" w:type="dxa"/>
          </w:tcPr>
          <w:p w:rsidR="00187236" w:rsidRPr="00187236" w:rsidRDefault="00187236" w:rsidP="005A2EC0">
            <w:pPr>
              <w:tabs>
                <w:tab w:val="left" w:pos="2595"/>
              </w:tabs>
              <w:spacing w:after="0" w:line="240" w:lineRule="auto"/>
              <w:rPr>
                <w:rFonts w:eastAsiaTheme="minorEastAsia"/>
                <w:lang w:val="fr-FR" w:eastAsia="fr-FR"/>
              </w:rPr>
            </w:pPr>
            <w:r w:rsidRPr="00187236">
              <w:rPr>
                <w:rFonts w:eastAsiaTheme="minorEastAsia"/>
                <w:lang w:val="fr-FR" w:eastAsia="fr-FR"/>
              </w:rPr>
              <w:t>Groupe d’acteurs</w:t>
            </w:r>
          </w:p>
        </w:tc>
        <w:tc>
          <w:tcPr>
            <w:tcW w:w="3956" w:type="dxa"/>
          </w:tcPr>
          <w:p w:rsidR="00187236" w:rsidRPr="00187236" w:rsidRDefault="00187236" w:rsidP="005A2EC0">
            <w:pPr>
              <w:tabs>
                <w:tab w:val="left" w:pos="2595"/>
              </w:tabs>
              <w:spacing w:after="0" w:line="240" w:lineRule="auto"/>
              <w:rPr>
                <w:rFonts w:eastAsiaTheme="minorEastAsia"/>
                <w:lang w:val="fr-FR" w:eastAsia="fr-FR"/>
              </w:rPr>
            </w:pPr>
            <w:r w:rsidRPr="00187236">
              <w:rPr>
                <w:rFonts w:eastAsiaTheme="minorEastAsia"/>
                <w:lang w:val="fr-FR" w:eastAsia="fr-FR"/>
              </w:rPr>
              <w:t>représentant(s) personne et précisions</w:t>
            </w:r>
          </w:p>
        </w:tc>
        <w:tc>
          <w:tcPr>
            <w:tcW w:w="3007" w:type="dxa"/>
          </w:tcPr>
          <w:p w:rsidR="00187236" w:rsidRPr="00187236" w:rsidRDefault="00187236" w:rsidP="005A2EC0">
            <w:pPr>
              <w:tabs>
                <w:tab w:val="left" w:pos="2595"/>
              </w:tabs>
              <w:spacing w:after="0" w:line="240" w:lineRule="auto"/>
              <w:rPr>
                <w:rFonts w:eastAsiaTheme="minorEastAsia"/>
                <w:lang w:val="fr-FR" w:eastAsia="fr-FR"/>
              </w:rPr>
            </w:pPr>
            <w:r w:rsidRPr="00187236">
              <w:rPr>
                <w:rFonts w:eastAsiaTheme="minorEastAsia"/>
                <w:lang w:val="fr-FR" w:eastAsia="fr-FR"/>
              </w:rPr>
              <w:t>Commentaire</w:t>
            </w:r>
          </w:p>
        </w:tc>
      </w:tr>
      <w:tr w:rsidR="00187236" w:rsidRPr="00187236" w:rsidTr="00610477">
        <w:tc>
          <w:tcPr>
            <w:tcW w:w="2047" w:type="dxa"/>
          </w:tcPr>
          <w:p w:rsidR="00187236" w:rsidRPr="00187236" w:rsidRDefault="00187236" w:rsidP="005A2EC0">
            <w:pPr>
              <w:tabs>
                <w:tab w:val="left" w:pos="2595"/>
              </w:tabs>
              <w:spacing w:after="0" w:line="240" w:lineRule="auto"/>
              <w:rPr>
                <w:rFonts w:eastAsiaTheme="minorEastAsia"/>
                <w:lang w:val="fr-FR" w:eastAsia="fr-FR"/>
              </w:rPr>
            </w:pPr>
            <w:r w:rsidRPr="00187236">
              <w:rPr>
                <w:rFonts w:eastAsiaTheme="minorEastAsia"/>
                <w:lang w:val="fr-FR" w:eastAsia="fr-FR"/>
              </w:rPr>
              <w:t xml:space="preserve">Coopérative de Producteurs </w:t>
            </w:r>
          </w:p>
        </w:tc>
        <w:tc>
          <w:tcPr>
            <w:tcW w:w="3956" w:type="dxa"/>
          </w:tcPr>
          <w:p w:rsidR="00187236" w:rsidRPr="00187236" w:rsidRDefault="00187236" w:rsidP="005A2EC0">
            <w:pPr>
              <w:tabs>
                <w:tab w:val="left" w:pos="2595"/>
              </w:tabs>
              <w:spacing w:after="0" w:line="240" w:lineRule="auto"/>
              <w:rPr>
                <w:rFonts w:eastAsiaTheme="minorEastAsia"/>
                <w:lang w:val="fr-FR" w:eastAsia="fr-FR"/>
              </w:rPr>
            </w:pPr>
            <w:r w:rsidRPr="00187236">
              <w:rPr>
                <w:rFonts w:eastAsiaTheme="minorEastAsia"/>
                <w:lang w:val="fr-FR" w:eastAsia="fr-FR"/>
              </w:rPr>
              <w:t>ADOKE -UCVOM –CODERIZ-CGLCP</w:t>
            </w:r>
          </w:p>
        </w:tc>
        <w:tc>
          <w:tcPr>
            <w:tcW w:w="3007" w:type="dxa"/>
          </w:tcPr>
          <w:p w:rsidR="00187236" w:rsidRPr="00187236" w:rsidRDefault="00187236" w:rsidP="005A2EC0">
            <w:pPr>
              <w:tabs>
                <w:tab w:val="left" w:pos="2595"/>
              </w:tabs>
              <w:spacing w:after="0" w:line="240" w:lineRule="auto"/>
              <w:rPr>
                <w:rFonts w:eastAsiaTheme="minorEastAsia"/>
                <w:lang w:val="fr-FR" w:eastAsia="fr-FR"/>
              </w:rPr>
            </w:pPr>
          </w:p>
        </w:tc>
      </w:tr>
      <w:tr w:rsidR="00187236" w:rsidRPr="00193133" w:rsidTr="00610477">
        <w:tc>
          <w:tcPr>
            <w:tcW w:w="2047" w:type="dxa"/>
          </w:tcPr>
          <w:p w:rsidR="00187236" w:rsidRPr="00187236" w:rsidRDefault="00187236" w:rsidP="005A2EC0">
            <w:pPr>
              <w:tabs>
                <w:tab w:val="left" w:pos="2595"/>
              </w:tabs>
              <w:spacing w:after="0" w:line="240" w:lineRule="auto"/>
              <w:rPr>
                <w:rFonts w:eastAsiaTheme="minorEastAsia"/>
                <w:lang w:val="fr-FR" w:eastAsia="fr-FR"/>
              </w:rPr>
            </w:pPr>
            <w:r w:rsidRPr="00187236">
              <w:rPr>
                <w:rFonts w:eastAsiaTheme="minorEastAsia"/>
                <w:lang w:val="fr-FR" w:eastAsia="fr-FR"/>
              </w:rPr>
              <w:t xml:space="preserve">Semenciers </w:t>
            </w:r>
          </w:p>
        </w:tc>
        <w:tc>
          <w:tcPr>
            <w:tcW w:w="3956" w:type="dxa"/>
          </w:tcPr>
          <w:p w:rsidR="00187236" w:rsidRPr="00187236" w:rsidRDefault="00187236" w:rsidP="005A2EC0">
            <w:pPr>
              <w:tabs>
                <w:tab w:val="left" w:pos="2595"/>
              </w:tabs>
              <w:spacing w:after="0" w:line="240" w:lineRule="auto"/>
              <w:rPr>
                <w:rFonts w:eastAsiaTheme="minorEastAsia"/>
                <w:lang w:val="fr-FR" w:eastAsia="fr-FR"/>
              </w:rPr>
            </w:pPr>
            <w:r w:rsidRPr="00187236">
              <w:rPr>
                <w:rFonts w:eastAsiaTheme="minorEastAsia"/>
                <w:lang w:val="fr-FR" w:eastAsia="fr-FR"/>
              </w:rPr>
              <w:t>UCVOM-BLEDE (semencier individuel)</w:t>
            </w:r>
          </w:p>
        </w:tc>
        <w:tc>
          <w:tcPr>
            <w:tcW w:w="3007" w:type="dxa"/>
          </w:tcPr>
          <w:p w:rsidR="00187236" w:rsidRPr="00187236" w:rsidRDefault="00C346F4" w:rsidP="005A2EC0">
            <w:pPr>
              <w:tabs>
                <w:tab w:val="left" w:pos="2595"/>
              </w:tabs>
              <w:spacing w:after="0" w:line="240" w:lineRule="auto"/>
              <w:rPr>
                <w:rFonts w:eastAsiaTheme="minorEastAsia"/>
                <w:lang w:val="fr-FR" w:eastAsia="fr-FR"/>
              </w:rPr>
            </w:pPr>
            <w:r>
              <w:rPr>
                <w:rFonts w:eastAsiaTheme="minorEastAsia"/>
                <w:lang w:val="fr-FR" w:eastAsia="fr-FR"/>
              </w:rPr>
              <w:t>UCVOM (ensemble de groupement de femme</w:t>
            </w:r>
          </w:p>
        </w:tc>
      </w:tr>
      <w:tr w:rsidR="00187236" w:rsidRPr="00193133" w:rsidTr="00610477">
        <w:tc>
          <w:tcPr>
            <w:tcW w:w="2047" w:type="dxa"/>
          </w:tcPr>
          <w:p w:rsidR="00187236" w:rsidRPr="00187236" w:rsidRDefault="00C346F4" w:rsidP="005A2EC0">
            <w:pPr>
              <w:tabs>
                <w:tab w:val="left" w:pos="2595"/>
              </w:tabs>
              <w:spacing w:after="0" w:line="240" w:lineRule="auto"/>
              <w:rPr>
                <w:rFonts w:eastAsiaTheme="minorEastAsia"/>
                <w:lang w:val="fr-FR" w:eastAsia="fr-FR"/>
              </w:rPr>
            </w:pPr>
            <w:r>
              <w:rPr>
                <w:rFonts w:eastAsiaTheme="minorEastAsia"/>
                <w:lang w:val="fr-FR" w:eastAsia="fr-FR"/>
              </w:rPr>
              <w:t>C</w:t>
            </w:r>
            <w:r w:rsidR="00187236" w:rsidRPr="00187236">
              <w:rPr>
                <w:rFonts w:eastAsiaTheme="minorEastAsia"/>
                <w:lang w:val="fr-FR" w:eastAsia="fr-FR"/>
              </w:rPr>
              <w:t>ommerçants</w:t>
            </w:r>
          </w:p>
        </w:tc>
        <w:tc>
          <w:tcPr>
            <w:tcW w:w="3956" w:type="dxa"/>
          </w:tcPr>
          <w:p w:rsidR="00187236" w:rsidRPr="00187236" w:rsidRDefault="00187236" w:rsidP="005A2EC0">
            <w:pPr>
              <w:tabs>
                <w:tab w:val="left" w:pos="2595"/>
              </w:tabs>
              <w:spacing w:after="0" w:line="240" w:lineRule="auto"/>
              <w:rPr>
                <w:rFonts w:eastAsiaTheme="minorEastAsia"/>
                <w:lang w:val="fr-FR" w:eastAsia="fr-FR"/>
              </w:rPr>
            </w:pPr>
            <w:r w:rsidRPr="00187236">
              <w:rPr>
                <w:rFonts w:eastAsiaTheme="minorEastAsia"/>
                <w:lang w:val="fr-FR" w:eastAsia="fr-FR"/>
              </w:rPr>
              <w:t>FENAC</w:t>
            </w:r>
            <w:r w:rsidR="00DB1892">
              <w:rPr>
                <w:rFonts w:eastAsiaTheme="minorEastAsia"/>
                <w:lang w:val="fr-FR" w:eastAsia="fr-FR"/>
              </w:rPr>
              <w:t>C</w:t>
            </w:r>
            <w:r w:rsidRPr="00187236">
              <w:rPr>
                <w:rFonts w:eastAsiaTheme="minorEastAsia"/>
                <w:lang w:val="fr-FR" w:eastAsia="fr-FR"/>
              </w:rPr>
              <w:t>I- CGLCP</w:t>
            </w:r>
          </w:p>
        </w:tc>
        <w:tc>
          <w:tcPr>
            <w:tcW w:w="3007" w:type="dxa"/>
          </w:tcPr>
          <w:p w:rsidR="00187236" w:rsidRPr="00187236" w:rsidRDefault="00C346F4" w:rsidP="005A2EC0">
            <w:pPr>
              <w:tabs>
                <w:tab w:val="left" w:pos="2595"/>
              </w:tabs>
              <w:spacing w:after="0" w:line="240" w:lineRule="auto"/>
              <w:rPr>
                <w:rFonts w:eastAsiaTheme="minorEastAsia"/>
                <w:lang w:val="fr-FR" w:eastAsia="fr-FR"/>
              </w:rPr>
            </w:pPr>
            <w:r>
              <w:rPr>
                <w:rFonts w:eastAsiaTheme="minorEastAsia"/>
                <w:lang w:val="fr-FR" w:eastAsia="fr-FR"/>
              </w:rPr>
              <w:t>CGLCP organisation productrice et commerçante de riz. Champion porteur de l’idée d’affaire.</w:t>
            </w:r>
          </w:p>
        </w:tc>
      </w:tr>
      <w:tr w:rsidR="00187236" w:rsidRPr="00C346F4" w:rsidTr="00610477">
        <w:tc>
          <w:tcPr>
            <w:tcW w:w="2047" w:type="dxa"/>
          </w:tcPr>
          <w:p w:rsidR="00187236" w:rsidRPr="00187236" w:rsidRDefault="00DB1892" w:rsidP="005A2EC0">
            <w:pPr>
              <w:tabs>
                <w:tab w:val="left" w:pos="2595"/>
              </w:tabs>
              <w:spacing w:after="0" w:line="240" w:lineRule="auto"/>
              <w:rPr>
                <w:rFonts w:eastAsiaTheme="minorEastAsia"/>
                <w:lang w:val="fr-FR" w:eastAsia="fr-FR"/>
              </w:rPr>
            </w:pPr>
            <w:r>
              <w:rPr>
                <w:rFonts w:eastAsiaTheme="minorEastAsia"/>
                <w:lang w:val="fr-FR" w:eastAsia="fr-FR"/>
              </w:rPr>
              <w:t>Etablissement financier</w:t>
            </w:r>
          </w:p>
        </w:tc>
        <w:tc>
          <w:tcPr>
            <w:tcW w:w="3956" w:type="dxa"/>
          </w:tcPr>
          <w:p w:rsidR="00187236" w:rsidRPr="00187236" w:rsidRDefault="00187236" w:rsidP="005A2EC0">
            <w:pPr>
              <w:tabs>
                <w:tab w:val="left" w:pos="2595"/>
              </w:tabs>
              <w:spacing w:after="0" w:line="240" w:lineRule="auto"/>
              <w:rPr>
                <w:rFonts w:eastAsiaTheme="minorEastAsia"/>
                <w:lang w:val="fr-FR" w:eastAsia="fr-FR"/>
              </w:rPr>
            </w:pPr>
            <w:r w:rsidRPr="00187236">
              <w:rPr>
                <w:rFonts w:eastAsiaTheme="minorEastAsia"/>
                <w:lang w:val="fr-FR" w:eastAsia="fr-FR"/>
              </w:rPr>
              <w:t>COOPEC</w:t>
            </w:r>
          </w:p>
        </w:tc>
        <w:tc>
          <w:tcPr>
            <w:tcW w:w="3007" w:type="dxa"/>
          </w:tcPr>
          <w:p w:rsidR="00187236" w:rsidRPr="00187236" w:rsidRDefault="00187236" w:rsidP="005A2EC0">
            <w:pPr>
              <w:tabs>
                <w:tab w:val="left" w:pos="2595"/>
              </w:tabs>
              <w:spacing w:after="0" w:line="240" w:lineRule="auto"/>
              <w:rPr>
                <w:rFonts w:eastAsiaTheme="minorEastAsia"/>
                <w:lang w:val="fr-FR" w:eastAsia="fr-FR"/>
              </w:rPr>
            </w:pPr>
          </w:p>
        </w:tc>
      </w:tr>
      <w:tr w:rsidR="00187236" w:rsidRPr="00193133" w:rsidTr="00610477">
        <w:tc>
          <w:tcPr>
            <w:tcW w:w="2047" w:type="dxa"/>
          </w:tcPr>
          <w:p w:rsidR="00187236" w:rsidRPr="00187236" w:rsidRDefault="00187236" w:rsidP="005A2EC0">
            <w:pPr>
              <w:tabs>
                <w:tab w:val="left" w:pos="2595"/>
              </w:tabs>
              <w:spacing w:after="0" w:line="240" w:lineRule="auto"/>
              <w:rPr>
                <w:rFonts w:eastAsiaTheme="minorEastAsia"/>
                <w:lang w:val="fr-FR" w:eastAsia="fr-FR"/>
              </w:rPr>
            </w:pPr>
            <w:r w:rsidRPr="00187236">
              <w:rPr>
                <w:rFonts w:eastAsiaTheme="minorEastAsia"/>
                <w:lang w:val="fr-FR" w:eastAsia="fr-FR"/>
              </w:rPr>
              <w:t>Structures d’appui</w:t>
            </w:r>
          </w:p>
        </w:tc>
        <w:tc>
          <w:tcPr>
            <w:tcW w:w="3956" w:type="dxa"/>
          </w:tcPr>
          <w:p w:rsidR="00187236" w:rsidRPr="00187236" w:rsidRDefault="00187236" w:rsidP="005A2EC0">
            <w:pPr>
              <w:tabs>
                <w:tab w:val="left" w:pos="2595"/>
              </w:tabs>
              <w:spacing w:after="0" w:line="240" w:lineRule="auto"/>
              <w:rPr>
                <w:rFonts w:eastAsiaTheme="minorEastAsia"/>
                <w:lang w:val="fr-FR" w:eastAsia="fr-FR"/>
              </w:rPr>
            </w:pPr>
            <w:r w:rsidRPr="00187236">
              <w:rPr>
                <w:rFonts w:eastAsiaTheme="minorEastAsia"/>
                <w:lang w:val="fr-FR" w:eastAsia="fr-FR"/>
              </w:rPr>
              <w:t xml:space="preserve">ONG </w:t>
            </w:r>
            <w:proofErr w:type="gramStart"/>
            <w:r w:rsidRPr="00187236">
              <w:rPr>
                <w:rFonts w:eastAsiaTheme="minorEastAsia"/>
                <w:lang w:val="fr-FR" w:eastAsia="fr-FR"/>
              </w:rPr>
              <w:t>GFM3</w:t>
            </w:r>
            <w:r w:rsidR="004B493A">
              <w:rPr>
                <w:rFonts w:eastAsiaTheme="minorEastAsia"/>
                <w:lang w:val="fr-FR" w:eastAsia="fr-FR"/>
              </w:rPr>
              <w:t xml:space="preserve"> </w:t>
            </w:r>
            <w:r w:rsidR="008346B5">
              <w:rPr>
                <w:rFonts w:eastAsiaTheme="minorEastAsia"/>
                <w:lang w:val="fr-FR" w:eastAsia="fr-FR"/>
              </w:rPr>
              <w:t>,</w:t>
            </w:r>
            <w:proofErr w:type="gramEnd"/>
            <w:r w:rsidR="008346B5">
              <w:rPr>
                <w:rFonts w:eastAsiaTheme="minorEastAsia"/>
                <w:lang w:val="fr-FR" w:eastAsia="fr-FR"/>
              </w:rPr>
              <w:t xml:space="preserve"> </w:t>
            </w:r>
            <w:proofErr w:type="spellStart"/>
            <w:r w:rsidR="008346B5">
              <w:rPr>
                <w:rFonts w:eastAsiaTheme="minorEastAsia"/>
                <w:lang w:val="fr-FR" w:eastAsia="fr-FR"/>
              </w:rPr>
              <w:t>Monh</w:t>
            </w:r>
            <w:proofErr w:type="spellEnd"/>
            <w:r w:rsidR="008346B5">
              <w:rPr>
                <w:rFonts w:eastAsiaTheme="minorEastAsia"/>
                <w:lang w:val="fr-FR" w:eastAsia="fr-FR"/>
              </w:rPr>
              <w:t xml:space="preserve"> Antoine Directeur Technique</w:t>
            </w:r>
          </w:p>
        </w:tc>
        <w:tc>
          <w:tcPr>
            <w:tcW w:w="3007" w:type="dxa"/>
          </w:tcPr>
          <w:p w:rsidR="00187236" w:rsidRPr="00187236" w:rsidRDefault="00C346F4" w:rsidP="005A2EC0">
            <w:pPr>
              <w:tabs>
                <w:tab w:val="left" w:pos="2595"/>
              </w:tabs>
              <w:spacing w:after="0" w:line="240" w:lineRule="auto"/>
              <w:rPr>
                <w:rFonts w:eastAsiaTheme="minorEastAsia"/>
                <w:lang w:val="fr-FR" w:eastAsia="fr-FR"/>
              </w:rPr>
            </w:pPr>
            <w:r w:rsidRPr="00C346F4">
              <w:rPr>
                <w:rFonts w:eastAsiaTheme="minorEastAsia"/>
                <w:lang w:val="fr-FR" w:eastAsia="fr-FR"/>
              </w:rPr>
              <w:t xml:space="preserve">ONG nationale </w:t>
            </w:r>
            <w:r>
              <w:rPr>
                <w:rFonts w:eastAsiaTheme="minorEastAsia"/>
                <w:lang w:val="fr-FR" w:eastAsia="fr-FR"/>
              </w:rPr>
              <w:t>(</w:t>
            </w:r>
            <w:r w:rsidRPr="00C346F4">
              <w:rPr>
                <w:rFonts w:eastAsiaTheme="minorEastAsia"/>
                <w:lang w:val="fr-FR" w:eastAsia="fr-FR"/>
              </w:rPr>
              <w:t xml:space="preserve">'appui au développement </w:t>
            </w:r>
            <w:r>
              <w:rPr>
                <w:rFonts w:eastAsiaTheme="minorEastAsia"/>
                <w:lang w:val="fr-FR" w:eastAsia="fr-FR"/>
              </w:rPr>
              <w:t>c</w:t>
            </w:r>
            <w:r w:rsidRPr="00C346F4">
              <w:rPr>
                <w:rFonts w:eastAsiaTheme="minorEastAsia"/>
                <w:lang w:val="fr-FR" w:eastAsia="fr-FR"/>
              </w:rPr>
              <w:t>ommunautaire et à la sécurité alimentaire</w:t>
            </w:r>
            <w:r>
              <w:rPr>
                <w:rFonts w:eastAsiaTheme="minorEastAsia"/>
                <w:lang w:val="fr-FR" w:eastAsia="fr-FR"/>
              </w:rPr>
              <w:t>,</w:t>
            </w:r>
            <w:r w:rsidRPr="00C346F4">
              <w:rPr>
                <w:rFonts w:eastAsiaTheme="minorEastAsia"/>
                <w:lang w:val="fr-FR" w:eastAsia="fr-FR"/>
              </w:rPr>
              <w:t xml:space="preserve"> Genre et à la promotion des droits de la femme</w:t>
            </w:r>
            <w:r>
              <w:rPr>
                <w:rFonts w:eastAsiaTheme="minorEastAsia"/>
                <w:lang w:val="fr-FR" w:eastAsia="fr-FR"/>
              </w:rPr>
              <w:t>, encadre techniquement l’UCVOM, déjà membre de la plateforme DONATA.</w:t>
            </w:r>
          </w:p>
        </w:tc>
      </w:tr>
      <w:tr w:rsidR="00187236" w:rsidRPr="00187236" w:rsidTr="00610477">
        <w:tc>
          <w:tcPr>
            <w:tcW w:w="2047" w:type="dxa"/>
          </w:tcPr>
          <w:p w:rsidR="00187236" w:rsidRPr="00187236" w:rsidRDefault="00187236" w:rsidP="005A2EC0">
            <w:pPr>
              <w:tabs>
                <w:tab w:val="left" w:pos="2595"/>
              </w:tabs>
              <w:spacing w:after="0" w:line="240" w:lineRule="auto"/>
              <w:rPr>
                <w:rFonts w:eastAsiaTheme="minorEastAsia"/>
                <w:lang w:val="fr-FR" w:eastAsia="fr-FR"/>
              </w:rPr>
            </w:pPr>
            <w:r w:rsidRPr="00187236">
              <w:rPr>
                <w:rFonts w:eastAsiaTheme="minorEastAsia"/>
                <w:lang w:val="fr-FR" w:eastAsia="fr-FR"/>
              </w:rPr>
              <w:t>Transporteurs</w:t>
            </w:r>
          </w:p>
        </w:tc>
        <w:tc>
          <w:tcPr>
            <w:tcW w:w="3956" w:type="dxa"/>
          </w:tcPr>
          <w:p w:rsidR="00187236" w:rsidRPr="00187236" w:rsidRDefault="004B493A" w:rsidP="005A2EC0">
            <w:pPr>
              <w:tabs>
                <w:tab w:val="left" w:pos="2595"/>
              </w:tabs>
              <w:spacing w:after="0" w:line="240" w:lineRule="auto"/>
              <w:rPr>
                <w:rFonts w:eastAsiaTheme="minorEastAsia"/>
                <w:lang w:val="fr-FR" w:eastAsia="fr-FR"/>
              </w:rPr>
            </w:pPr>
            <w:r>
              <w:rPr>
                <w:rFonts w:eastAsiaTheme="minorEastAsia"/>
                <w:lang w:val="fr-FR" w:eastAsia="fr-FR"/>
              </w:rPr>
              <w:t xml:space="preserve">DOUKOURE GANIFO </w:t>
            </w:r>
            <w:r w:rsidR="00187236" w:rsidRPr="00187236">
              <w:rPr>
                <w:rFonts w:eastAsiaTheme="minorEastAsia"/>
                <w:lang w:val="fr-FR" w:eastAsia="fr-FR"/>
              </w:rPr>
              <w:t>SNTCI</w:t>
            </w:r>
          </w:p>
        </w:tc>
        <w:tc>
          <w:tcPr>
            <w:tcW w:w="3007" w:type="dxa"/>
          </w:tcPr>
          <w:p w:rsidR="00187236" w:rsidRPr="00187236" w:rsidRDefault="00187236" w:rsidP="005A2EC0">
            <w:pPr>
              <w:tabs>
                <w:tab w:val="left" w:pos="2595"/>
              </w:tabs>
              <w:spacing w:after="0" w:line="240" w:lineRule="auto"/>
              <w:rPr>
                <w:rFonts w:eastAsiaTheme="minorEastAsia"/>
                <w:lang w:val="fr-FR" w:eastAsia="fr-FR"/>
              </w:rPr>
            </w:pPr>
          </w:p>
        </w:tc>
      </w:tr>
      <w:tr w:rsidR="00187236" w:rsidRPr="00187236" w:rsidTr="00610477">
        <w:tc>
          <w:tcPr>
            <w:tcW w:w="2047" w:type="dxa"/>
          </w:tcPr>
          <w:p w:rsidR="00187236" w:rsidRPr="00187236" w:rsidRDefault="00187236" w:rsidP="005A2EC0">
            <w:pPr>
              <w:tabs>
                <w:tab w:val="left" w:pos="2595"/>
              </w:tabs>
              <w:spacing w:after="0" w:line="240" w:lineRule="auto"/>
              <w:rPr>
                <w:rFonts w:eastAsiaTheme="minorEastAsia"/>
                <w:lang w:val="fr-FR" w:eastAsia="fr-FR"/>
              </w:rPr>
            </w:pPr>
            <w:r w:rsidRPr="00187236">
              <w:rPr>
                <w:rFonts w:eastAsiaTheme="minorEastAsia"/>
                <w:lang w:val="fr-FR" w:eastAsia="fr-FR"/>
              </w:rPr>
              <w:t>Fournisseurs d’intrants</w:t>
            </w:r>
          </w:p>
        </w:tc>
        <w:tc>
          <w:tcPr>
            <w:tcW w:w="3956" w:type="dxa"/>
          </w:tcPr>
          <w:p w:rsidR="00187236" w:rsidRPr="00187236" w:rsidRDefault="00187236" w:rsidP="005A2EC0">
            <w:pPr>
              <w:tabs>
                <w:tab w:val="left" w:pos="2595"/>
              </w:tabs>
              <w:spacing w:after="0" w:line="240" w:lineRule="auto"/>
              <w:rPr>
                <w:rFonts w:eastAsiaTheme="minorEastAsia"/>
                <w:lang w:val="fr-FR" w:eastAsia="fr-FR"/>
              </w:rPr>
            </w:pPr>
            <w:r w:rsidRPr="00187236">
              <w:rPr>
                <w:rFonts w:eastAsiaTheme="minorEastAsia"/>
                <w:lang w:val="fr-FR" w:eastAsia="fr-FR"/>
              </w:rPr>
              <w:t>SANOGO ET FRERES</w:t>
            </w:r>
          </w:p>
        </w:tc>
        <w:tc>
          <w:tcPr>
            <w:tcW w:w="3007" w:type="dxa"/>
          </w:tcPr>
          <w:p w:rsidR="00187236" w:rsidRPr="00187236" w:rsidRDefault="00187236" w:rsidP="005A2EC0">
            <w:pPr>
              <w:tabs>
                <w:tab w:val="left" w:pos="2595"/>
              </w:tabs>
              <w:spacing w:after="0" w:line="240" w:lineRule="auto"/>
              <w:rPr>
                <w:rFonts w:eastAsiaTheme="minorEastAsia"/>
                <w:lang w:val="fr-FR" w:eastAsia="fr-FR"/>
              </w:rPr>
            </w:pPr>
          </w:p>
        </w:tc>
      </w:tr>
      <w:tr w:rsidR="00187236" w:rsidRPr="00193133" w:rsidTr="00610477">
        <w:tc>
          <w:tcPr>
            <w:tcW w:w="2047" w:type="dxa"/>
          </w:tcPr>
          <w:p w:rsidR="00187236" w:rsidRPr="00187236" w:rsidRDefault="00187236" w:rsidP="005A2EC0">
            <w:pPr>
              <w:tabs>
                <w:tab w:val="left" w:pos="2595"/>
              </w:tabs>
              <w:spacing w:after="0" w:line="240" w:lineRule="auto"/>
              <w:rPr>
                <w:rFonts w:eastAsiaTheme="minorEastAsia"/>
                <w:lang w:val="fr-FR" w:eastAsia="fr-FR"/>
              </w:rPr>
            </w:pPr>
            <w:r w:rsidRPr="00187236">
              <w:rPr>
                <w:rFonts w:eastAsiaTheme="minorEastAsia"/>
                <w:lang w:val="fr-FR" w:eastAsia="fr-FR"/>
              </w:rPr>
              <w:t>Transformateurs</w:t>
            </w:r>
          </w:p>
        </w:tc>
        <w:tc>
          <w:tcPr>
            <w:tcW w:w="3956" w:type="dxa"/>
          </w:tcPr>
          <w:p w:rsidR="00187236" w:rsidRPr="00187236" w:rsidRDefault="00187236" w:rsidP="005A2EC0">
            <w:pPr>
              <w:tabs>
                <w:tab w:val="left" w:pos="2595"/>
              </w:tabs>
              <w:spacing w:after="0" w:line="240" w:lineRule="auto"/>
              <w:rPr>
                <w:rFonts w:eastAsiaTheme="minorEastAsia"/>
                <w:lang w:val="fr-FR" w:eastAsia="fr-FR"/>
              </w:rPr>
            </w:pPr>
            <w:r w:rsidRPr="00187236">
              <w:rPr>
                <w:rFonts w:eastAsiaTheme="minorEastAsia"/>
                <w:lang w:val="fr-FR" w:eastAsia="fr-FR"/>
              </w:rPr>
              <w:t>MOUSSA TOURE</w:t>
            </w:r>
          </w:p>
        </w:tc>
        <w:tc>
          <w:tcPr>
            <w:tcW w:w="3007" w:type="dxa"/>
          </w:tcPr>
          <w:p w:rsidR="00187236" w:rsidRPr="00187236" w:rsidRDefault="000D33CF" w:rsidP="005A2EC0">
            <w:pPr>
              <w:tabs>
                <w:tab w:val="left" w:pos="2595"/>
              </w:tabs>
              <w:spacing w:after="0" w:line="240" w:lineRule="auto"/>
              <w:rPr>
                <w:rFonts w:eastAsiaTheme="minorEastAsia"/>
                <w:lang w:val="fr-FR" w:eastAsia="fr-FR"/>
              </w:rPr>
            </w:pPr>
            <w:r>
              <w:rPr>
                <w:rFonts w:eastAsiaTheme="minorEastAsia"/>
                <w:lang w:val="fr-FR" w:eastAsia="fr-FR"/>
              </w:rPr>
              <w:t xml:space="preserve">Président du syndicat des moulins de Man et </w:t>
            </w:r>
            <w:r>
              <w:rPr>
                <w:rFonts w:eastAsiaTheme="minorEastAsia"/>
                <w:lang w:val="fr-FR" w:eastAsia="fr-FR"/>
              </w:rPr>
              <w:lastRenderedPageBreak/>
              <w:t>propriétaires d’un moulin et  d’une chaîne de décorticage</w:t>
            </w:r>
          </w:p>
        </w:tc>
      </w:tr>
    </w:tbl>
    <w:p w:rsidR="00187236" w:rsidRPr="00187236" w:rsidRDefault="00187236" w:rsidP="00187236">
      <w:pPr>
        <w:tabs>
          <w:tab w:val="left" w:pos="2595"/>
        </w:tabs>
        <w:rPr>
          <w:rFonts w:eastAsiaTheme="minorEastAsia"/>
          <w:lang w:val="fr-FR" w:eastAsia="fr-FR"/>
        </w:rPr>
      </w:pPr>
    </w:p>
    <w:p w:rsidR="00187236" w:rsidRPr="00187236" w:rsidRDefault="00187236" w:rsidP="00187236">
      <w:pPr>
        <w:tabs>
          <w:tab w:val="left" w:pos="2595"/>
        </w:tabs>
        <w:rPr>
          <w:rFonts w:eastAsiaTheme="minorEastAsia"/>
          <w:lang w:val="fr-FR" w:eastAsia="fr-FR"/>
        </w:rPr>
      </w:pPr>
    </w:p>
    <w:p w:rsidR="00187236" w:rsidRPr="00187236" w:rsidRDefault="00187236" w:rsidP="00187236">
      <w:pPr>
        <w:tabs>
          <w:tab w:val="left" w:pos="2595"/>
        </w:tabs>
        <w:rPr>
          <w:rFonts w:eastAsiaTheme="minorEastAsia"/>
          <w:lang w:val="fr-FR" w:eastAsia="fr-FR"/>
        </w:rPr>
      </w:pPr>
    </w:p>
    <w:p w:rsidR="00187236" w:rsidRPr="00187236" w:rsidRDefault="00187236" w:rsidP="00187236">
      <w:pPr>
        <w:tabs>
          <w:tab w:val="left" w:pos="2595"/>
        </w:tabs>
        <w:rPr>
          <w:rFonts w:eastAsiaTheme="minorEastAsia"/>
          <w:lang w:val="fr-FR" w:eastAsia="fr-FR"/>
        </w:rPr>
      </w:pPr>
    </w:p>
    <w:p w:rsidR="00187236" w:rsidRPr="00187236" w:rsidRDefault="00187236" w:rsidP="00187236">
      <w:pPr>
        <w:tabs>
          <w:tab w:val="left" w:pos="2595"/>
        </w:tabs>
        <w:rPr>
          <w:rFonts w:eastAsiaTheme="minorEastAsia"/>
          <w:lang w:val="fr-FR" w:eastAsia="fr-FR"/>
        </w:rPr>
      </w:pPr>
      <w:r w:rsidRPr="00187236">
        <w:rPr>
          <w:rFonts w:eastAsiaTheme="minorEastAsia"/>
          <w:lang w:val="fr-FR" w:eastAsia="fr-FR"/>
        </w:rPr>
        <w:t>Heures :</w:t>
      </w:r>
    </w:p>
    <w:p w:rsidR="00187236" w:rsidRPr="00187236" w:rsidRDefault="00187236" w:rsidP="00187236">
      <w:pPr>
        <w:tabs>
          <w:tab w:val="left" w:pos="2595"/>
        </w:tabs>
        <w:rPr>
          <w:rFonts w:eastAsiaTheme="minorEastAsia"/>
          <w:b/>
          <w:i/>
          <w:lang w:val="fr-FR" w:eastAsia="fr-FR"/>
        </w:rPr>
      </w:pPr>
      <w:r w:rsidRPr="00187236">
        <w:rPr>
          <w:rFonts w:eastAsiaTheme="minorEastAsia"/>
          <w:b/>
          <w:i/>
          <w:lang w:val="fr-FR" w:eastAsia="fr-FR"/>
        </w:rPr>
        <w:t>Déroulement détaillé de la réunion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766"/>
        <w:gridCol w:w="3665"/>
        <w:gridCol w:w="2752"/>
      </w:tblGrid>
      <w:tr w:rsidR="00187236" w:rsidRPr="00187236" w:rsidTr="00187236">
        <w:tc>
          <w:tcPr>
            <w:tcW w:w="852" w:type="pct"/>
          </w:tcPr>
          <w:p w:rsidR="00187236" w:rsidRPr="00187236" w:rsidRDefault="00187236" w:rsidP="008346B5">
            <w:pPr>
              <w:tabs>
                <w:tab w:val="left" w:pos="2595"/>
              </w:tabs>
              <w:spacing w:after="0" w:line="240" w:lineRule="auto"/>
              <w:rPr>
                <w:rFonts w:eastAsiaTheme="minorEastAsia"/>
                <w:lang w:val="fr-FR" w:eastAsia="fr-FR"/>
              </w:rPr>
            </w:pPr>
            <w:r w:rsidRPr="00187236">
              <w:rPr>
                <w:rFonts w:eastAsiaTheme="minorEastAsia"/>
                <w:lang w:val="fr-FR" w:eastAsia="fr-FR"/>
              </w:rPr>
              <w:t>Jour</w:t>
            </w:r>
          </w:p>
        </w:tc>
        <w:tc>
          <w:tcPr>
            <w:tcW w:w="895" w:type="pct"/>
          </w:tcPr>
          <w:p w:rsidR="00187236" w:rsidRPr="00187236" w:rsidRDefault="00187236" w:rsidP="008346B5">
            <w:pPr>
              <w:tabs>
                <w:tab w:val="left" w:pos="2595"/>
              </w:tabs>
              <w:spacing w:after="0" w:line="240" w:lineRule="auto"/>
              <w:rPr>
                <w:rFonts w:eastAsiaTheme="minorEastAsia"/>
                <w:lang w:val="fr-FR" w:eastAsia="fr-FR"/>
              </w:rPr>
            </w:pPr>
            <w:r w:rsidRPr="00187236">
              <w:rPr>
                <w:rFonts w:eastAsiaTheme="minorEastAsia"/>
                <w:lang w:val="fr-FR" w:eastAsia="fr-FR"/>
              </w:rPr>
              <w:t>Heure</w:t>
            </w:r>
          </w:p>
        </w:tc>
        <w:tc>
          <w:tcPr>
            <w:tcW w:w="1858" w:type="pct"/>
          </w:tcPr>
          <w:p w:rsidR="00187236" w:rsidRPr="00187236" w:rsidRDefault="00187236" w:rsidP="008346B5">
            <w:pPr>
              <w:tabs>
                <w:tab w:val="left" w:pos="2595"/>
              </w:tabs>
              <w:spacing w:after="0" w:line="240" w:lineRule="auto"/>
              <w:rPr>
                <w:rFonts w:eastAsiaTheme="minorEastAsia"/>
                <w:lang w:val="fr-FR" w:eastAsia="fr-FR"/>
              </w:rPr>
            </w:pPr>
            <w:r w:rsidRPr="00187236">
              <w:rPr>
                <w:rFonts w:eastAsiaTheme="minorEastAsia"/>
                <w:lang w:val="fr-FR" w:eastAsia="fr-FR"/>
              </w:rPr>
              <w:t>Thème</w:t>
            </w:r>
          </w:p>
        </w:tc>
        <w:tc>
          <w:tcPr>
            <w:tcW w:w="1396" w:type="pct"/>
          </w:tcPr>
          <w:p w:rsidR="00187236" w:rsidRPr="00187236" w:rsidRDefault="00187236" w:rsidP="008346B5">
            <w:pPr>
              <w:tabs>
                <w:tab w:val="left" w:pos="2595"/>
              </w:tabs>
              <w:spacing w:after="0" w:line="240" w:lineRule="auto"/>
              <w:rPr>
                <w:rFonts w:eastAsiaTheme="minorEastAsia"/>
                <w:lang w:val="fr-FR" w:eastAsia="fr-FR"/>
              </w:rPr>
            </w:pPr>
            <w:r w:rsidRPr="00187236">
              <w:rPr>
                <w:rFonts w:eastAsiaTheme="minorEastAsia"/>
                <w:lang w:val="fr-FR" w:eastAsia="fr-FR"/>
              </w:rPr>
              <w:t>Méthode</w:t>
            </w:r>
          </w:p>
        </w:tc>
      </w:tr>
      <w:tr w:rsidR="00187236" w:rsidRPr="008346B5" w:rsidTr="00187236">
        <w:tc>
          <w:tcPr>
            <w:tcW w:w="852" w:type="pct"/>
          </w:tcPr>
          <w:p w:rsidR="00187236" w:rsidRPr="00187236" w:rsidRDefault="00187236" w:rsidP="008346B5">
            <w:pPr>
              <w:tabs>
                <w:tab w:val="left" w:pos="2595"/>
              </w:tabs>
              <w:spacing w:after="0" w:line="240" w:lineRule="auto"/>
              <w:rPr>
                <w:rFonts w:eastAsiaTheme="minorEastAsia"/>
                <w:lang w:val="fr-FR" w:eastAsia="fr-FR"/>
              </w:rPr>
            </w:pPr>
            <w:r w:rsidRPr="00187236">
              <w:rPr>
                <w:rFonts w:eastAsiaTheme="minorEastAsia"/>
                <w:lang w:val="fr-FR" w:eastAsia="fr-FR"/>
              </w:rPr>
              <w:t>1</w:t>
            </w:r>
          </w:p>
        </w:tc>
        <w:tc>
          <w:tcPr>
            <w:tcW w:w="895" w:type="pct"/>
          </w:tcPr>
          <w:p w:rsidR="00187236" w:rsidRPr="00187236" w:rsidRDefault="00187236" w:rsidP="008346B5">
            <w:pPr>
              <w:tabs>
                <w:tab w:val="left" w:pos="2595"/>
              </w:tabs>
              <w:spacing w:after="0" w:line="240" w:lineRule="auto"/>
              <w:rPr>
                <w:rFonts w:eastAsiaTheme="minorEastAsia"/>
                <w:lang w:eastAsia="fr-FR"/>
              </w:rPr>
            </w:pPr>
            <w:r w:rsidRPr="00187236">
              <w:rPr>
                <w:rFonts w:eastAsiaTheme="minorEastAsia"/>
                <w:lang w:eastAsia="fr-FR"/>
              </w:rPr>
              <w:t>9h-10h45</w:t>
            </w:r>
          </w:p>
          <w:p w:rsidR="00187236" w:rsidRPr="00187236" w:rsidRDefault="00187236" w:rsidP="008346B5">
            <w:pPr>
              <w:tabs>
                <w:tab w:val="left" w:pos="2595"/>
              </w:tabs>
              <w:spacing w:after="0" w:line="240" w:lineRule="auto"/>
              <w:rPr>
                <w:rFonts w:eastAsiaTheme="minorEastAsia"/>
                <w:lang w:eastAsia="fr-FR"/>
              </w:rPr>
            </w:pPr>
          </w:p>
          <w:p w:rsidR="00187236" w:rsidRPr="00187236" w:rsidRDefault="00187236" w:rsidP="008346B5">
            <w:pPr>
              <w:spacing w:after="0" w:line="240" w:lineRule="auto"/>
              <w:rPr>
                <w:rFonts w:eastAsiaTheme="minorEastAsia"/>
                <w:lang w:eastAsia="fr-FR"/>
              </w:rPr>
            </w:pPr>
          </w:p>
          <w:p w:rsidR="00187236" w:rsidRPr="00187236" w:rsidRDefault="00187236" w:rsidP="008346B5">
            <w:pPr>
              <w:spacing w:after="0" w:line="240" w:lineRule="auto"/>
              <w:rPr>
                <w:rFonts w:eastAsiaTheme="minorEastAsia"/>
                <w:lang w:eastAsia="fr-FR"/>
              </w:rPr>
            </w:pPr>
            <w:r w:rsidRPr="00187236">
              <w:rPr>
                <w:rFonts w:eastAsiaTheme="minorEastAsia"/>
                <w:lang w:eastAsia="fr-FR"/>
              </w:rPr>
              <w:t>11h-13h30</w:t>
            </w:r>
          </w:p>
          <w:p w:rsidR="00187236" w:rsidRPr="00187236" w:rsidRDefault="00187236" w:rsidP="008346B5">
            <w:pPr>
              <w:spacing w:after="0" w:line="240" w:lineRule="auto"/>
              <w:rPr>
                <w:rFonts w:eastAsiaTheme="minorEastAsia"/>
                <w:lang w:eastAsia="fr-FR"/>
              </w:rPr>
            </w:pPr>
          </w:p>
          <w:p w:rsidR="00187236" w:rsidRPr="00187236" w:rsidRDefault="00187236" w:rsidP="008346B5">
            <w:pPr>
              <w:spacing w:after="0" w:line="240" w:lineRule="auto"/>
              <w:rPr>
                <w:rFonts w:eastAsiaTheme="minorEastAsia"/>
                <w:lang w:eastAsia="fr-FR"/>
              </w:rPr>
            </w:pPr>
            <w:r w:rsidRPr="00187236">
              <w:rPr>
                <w:rFonts w:eastAsiaTheme="minorEastAsia"/>
                <w:lang w:eastAsia="fr-FR"/>
              </w:rPr>
              <w:t>14h-14h20</w:t>
            </w:r>
          </w:p>
          <w:p w:rsidR="00187236" w:rsidRPr="00187236" w:rsidRDefault="00187236" w:rsidP="008346B5">
            <w:pPr>
              <w:spacing w:after="0" w:line="240" w:lineRule="auto"/>
              <w:rPr>
                <w:rFonts w:eastAsiaTheme="minorEastAsia"/>
                <w:lang w:eastAsia="fr-FR"/>
              </w:rPr>
            </w:pPr>
          </w:p>
          <w:p w:rsidR="00187236" w:rsidRPr="00187236" w:rsidRDefault="00187236" w:rsidP="008346B5">
            <w:pPr>
              <w:spacing w:after="0" w:line="240" w:lineRule="auto"/>
              <w:rPr>
                <w:rFonts w:eastAsiaTheme="minorEastAsia"/>
                <w:lang w:eastAsia="fr-FR"/>
              </w:rPr>
            </w:pPr>
            <w:r w:rsidRPr="00187236">
              <w:rPr>
                <w:rFonts w:eastAsiaTheme="minorEastAsia"/>
                <w:lang w:eastAsia="fr-FR"/>
              </w:rPr>
              <w:t>14h20-15h30</w:t>
            </w:r>
          </w:p>
          <w:p w:rsidR="00187236" w:rsidRPr="00187236" w:rsidRDefault="00187236" w:rsidP="008346B5">
            <w:pPr>
              <w:spacing w:after="0" w:line="240" w:lineRule="auto"/>
              <w:rPr>
                <w:rFonts w:eastAsiaTheme="minorEastAsia"/>
                <w:lang w:eastAsia="fr-FR"/>
              </w:rPr>
            </w:pPr>
          </w:p>
          <w:p w:rsidR="00187236" w:rsidRPr="00187236" w:rsidRDefault="00187236" w:rsidP="008346B5">
            <w:pPr>
              <w:spacing w:after="0" w:line="240" w:lineRule="auto"/>
              <w:rPr>
                <w:rFonts w:eastAsiaTheme="minorEastAsia"/>
                <w:lang w:eastAsia="fr-FR"/>
              </w:rPr>
            </w:pPr>
          </w:p>
          <w:p w:rsidR="00187236" w:rsidRPr="00187236" w:rsidRDefault="00187236" w:rsidP="008346B5">
            <w:pPr>
              <w:spacing w:after="0" w:line="240" w:lineRule="auto"/>
              <w:rPr>
                <w:rFonts w:eastAsiaTheme="minorEastAsia"/>
                <w:lang w:eastAsia="fr-FR"/>
              </w:rPr>
            </w:pPr>
            <w:r w:rsidRPr="00187236">
              <w:rPr>
                <w:rFonts w:eastAsiaTheme="minorEastAsia"/>
                <w:lang w:eastAsia="fr-FR"/>
              </w:rPr>
              <w:t>16h20-17h45</w:t>
            </w:r>
          </w:p>
        </w:tc>
        <w:tc>
          <w:tcPr>
            <w:tcW w:w="1858" w:type="pct"/>
          </w:tcPr>
          <w:p w:rsidR="00187236" w:rsidRPr="00187236" w:rsidRDefault="00187236" w:rsidP="008346B5">
            <w:pPr>
              <w:numPr>
                <w:ilvl w:val="0"/>
                <w:numId w:val="48"/>
              </w:numPr>
              <w:spacing w:after="0" w:line="240" w:lineRule="auto"/>
              <w:contextualSpacing/>
              <w:jc w:val="both"/>
              <w:rPr>
                <w:rFonts w:eastAsiaTheme="minorEastAsia" w:cs="Arial"/>
                <w:lang w:val="fr-FR" w:eastAsia="fr-FR"/>
              </w:rPr>
            </w:pPr>
            <w:r w:rsidRPr="00187236">
              <w:rPr>
                <w:rFonts w:eastAsiaTheme="minorEastAsia" w:cs="Arial"/>
                <w:lang w:val="fr-FR" w:eastAsia="fr-FR"/>
              </w:rPr>
              <w:t>Définition des règles de fonctionnement</w:t>
            </w:r>
          </w:p>
          <w:p w:rsidR="00187236" w:rsidRPr="00187236" w:rsidRDefault="00187236" w:rsidP="008346B5">
            <w:pPr>
              <w:numPr>
                <w:ilvl w:val="0"/>
                <w:numId w:val="48"/>
              </w:numPr>
              <w:spacing w:after="0" w:line="240" w:lineRule="auto"/>
              <w:contextualSpacing/>
              <w:jc w:val="both"/>
              <w:rPr>
                <w:rFonts w:eastAsiaTheme="minorEastAsia" w:cs="Arial"/>
                <w:lang w:val="fr-FR" w:eastAsia="fr-FR"/>
              </w:rPr>
            </w:pPr>
            <w:r w:rsidRPr="00187236">
              <w:rPr>
                <w:rFonts w:eastAsiaTheme="minorEastAsia" w:cs="Arial"/>
                <w:lang w:val="fr-FR" w:eastAsia="fr-FR"/>
              </w:rPr>
              <w:t>Concept plateforme multi acteur-Point d’entrée</w:t>
            </w:r>
          </w:p>
          <w:p w:rsidR="00187236" w:rsidRPr="00187236" w:rsidRDefault="00187236" w:rsidP="008346B5">
            <w:pPr>
              <w:spacing w:after="0" w:line="240" w:lineRule="auto"/>
              <w:ind w:left="720"/>
              <w:contextualSpacing/>
              <w:rPr>
                <w:rFonts w:eastAsiaTheme="minorEastAsia" w:cs="Arial"/>
                <w:lang w:val="fr-FR" w:eastAsia="fr-FR"/>
              </w:rPr>
            </w:pPr>
          </w:p>
          <w:p w:rsidR="00187236" w:rsidRPr="00187236" w:rsidRDefault="00C156F6" w:rsidP="008346B5">
            <w:pPr>
              <w:numPr>
                <w:ilvl w:val="0"/>
                <w:numId w:val="48"/>
              </w:numPr>
              <w:spacing w:after="0" w:line="240" w:lineRule="auto"/>
              <w:contextualSpacing/>
              <w:jc w:val="both"/>
              <w:rPr>
                <w:rFonts w:eastAsiaTheme="minorEastAsia" w:cs="Arial"/>
                <w:lang w:val="fr-FR" w:eastAsia="fr-FR"/>
              </w:rPr>
            </w:pPr>
            <w:r>
              <w:rPr>
                <w:rFonts w:eastAsiaTheme="minorEastAsia" w:cs="Arial"/>
                <w:lang w:val="fr-FR" w:eastAsia="fr-FR"/>
              </w:rPr>
              <w:t xml:space="preserve">Présentation du film </w:t>
            </w:r>
            <w:proofErr w:type="spellStart"/>
            <w:r>
              <w:rPr>
                <w:rFonts w:eastAsiaTheme="minorEastAsia" w:cs="Arial"/>
                <w:lang w:val="fr-FR" w:eastAsia="fr-FR"/>
              </w:rPr>
              <w:t>RsingR</w:t>
            </w:r>
            <w:proofErr w:type="spellEnd"/>
            <w:r>
              <w:rPr>
                <w:rFonts w:eastAsiaTheme="minorEastAsia" w:cs="Arial"/>
                <w:lang w:val="fr-FR" w:eastAsia="fr-FR"/>
              </w:rPr>
              <w:t xml:space="preserve"> </w:t>
            </w:r>
            <w:proofErr w:type="spellStart"/>
            <w:r w:rsidR="00187236" w:rsidRPr="00187236">
              <w:rPr>
                <w:rFonts w:eastAsiaTheme="minorEastAsia" w:cs="Arial"/>
                <w:lang w:val="fr-FR" w:eastAsia="fr-FR"/>
              </w:rPr>
              <w:t>rice</w:t>
            </w:r>
            <w:proofErr w:type="spellEnd"/>
            <w:r w:rsidR="00187236" w:rsidRPr="00187236">
              <w:rPr>
                <w:rFonts w:eastAsiaTheme="minorEastAsia" w:cs="Arial"/>
                <w:lang w:val="fr-FR" w:eastAsia="fr-FR"/>
              </w:rPr>
              <w:t xml:space="preserve"> et </w:t>
            </w:r>
            <w:proofErr w:type="spellStart"/>
            <w:r w:rsidR="00187236" w:rsidRPr="00187236">
              <w:rPr>
                <w:rFonts w:eastAsiaTheme="minorEastAsia" w:cs="Arial"/>
                <w:lang w:val="fr-FR" w:eastAsia="fr-FR"/>
              </w:rPr>
              <w:t>sinnima</w:t>
            </w:r>
            <w:proofErr w:type="spellEnd"/>
            <w:r w:rsidR="00187236" w:rsidRPr="00187236">
              <w:rPr>
                <w:rFonts w:eastAsiaTheme="minorEastAsia" w:cs="Arial"/>
                <w:lang w:val="fr-FR" w:eastAsia="fr-FR"/>
              </w:rPr>
              <w:t xml:space="preserve"> </w:t>
            </w:r>
            <w:proofErr w:type="spellStart"/>
            <w:r w:rsidR="00187236" w:rsidRPr="00187236">
              <w:rPr>
                <w:rFonts w:eastAsiaTheme="minorEastAsia" w:cs="Arial"/>
                <w:lang w:val="fr-FR" w:eastAsia="fr-FR"/>
              </w:rPr>
              <w:t>sinnima</w:t>
            </w:r>
            <w:proofErr w:type="spellEnd"/>
            <w:r w:rsidR="00187236" w:rsidRPr="00187236">
              <w:rPr>
                <w:rFonts w:eastAsiaTheme="minorEastAsia" w:cs="Arial"/>
                <w:lang w:val="fr-FR" w:eastAsia="fr-FR"/>
              </w:rPr>
              <w:t xml:space="preserve"> et discussion</w:t>
            </w:r>
          </w:p>
          <w:p w:rsidR="00187236" w:rsidRPr="00187236" w:rsidRDefault="00187236" w:rsidP="008346B5">
            <w:pPr>
              <w:spacing w:after="0" w:line="240" w:lineRule="auto"/>
              <w:ind w:left="720"/>
              <w:contextualSpacing/>
              <w:rPr>
                <w:rFonts w:eastAsiaTheme="minorEastAsia" w:cs="Arial"/>
                <w:lang w:val="fr-FR" w:eastAsia="fr-FR"/>
              </w:rPr>
            </w:pPr>
          </w:p>
          <w:p w:rsidR="00187236" w:rsidRPr="00187236" w:rsidRDefault="00187236" w:rsidP="008346B5">
            <w:pPr>
              <w:numPr>
                <w:ilvl w:val="0"/>
                <w:numId w:val="48"/>
              </w:numPr>
              <w:spacing w:after="0" w:line="240" w:lineRule="auto"/>
              <w:contextualSpacing/>
              <w:jc w:val="both"/>
              <w:rPr>
                <w:rFonts w:eastAsiaTheme="minorEastAsia" w:cs="Arial"/>
                <w:lang w:val="fr-FR" w:eastAsia="fr-FR"/>
              </w:rPr>
            </w:pPr>
            <w:r w:rsidRPr="00187236">
              <w:rPr>
                <w:rFonts w:eastAsiaTheme="minorEastAsia" w:cs="Arial"/>
                <w:lang w:val="fr-FR" w:eastAsia="fr-FR"/>
              </w:rPr>
              <w:t xml:space="preserve">Présentation du la situation rizicole du </w:t>
            </w:r>
            <w:r w:rsidR="00C156F6" w:rsidRPr="00187236">
              <w:rPr>
                <w:rFonts w:eastAsiaTheme="minorEastAsia" w:cs="Arial"/>
                <w:lang w:val="fr-FR" w:eastAsia="fr-FR"/>
              </w:rPr>
              <w:t>hub.</w:t>
            </w:r>
          </w:p>
          <w:p w:rsidR="00187236" w:rsidRPr="00187236" w:rsidRDefault="00187236" w:rsidP="008346B5">
            <w:pPr>
              <w:spacing w:after="0" w:line="240" w:lineRule="auto"/>
              <w:ind w:left="720"/>
              <w:contextualSpacing/>
              <w:rPr>
                <w:rFonts w:eastAsiaTheme="minorEastAsia" w:cs="Arial"/>
                <w:lang w:val="fr-FR" w:eastAsia="fr-FR"/>
              </w:rPr>
            </w:pPr>
          </w:p>
          <w:p w:rsidR="00187236" w:rsidRPr="00187236" w:rsidRDefault="00187236" w:rsidP="008346B5">
            <w:pPr>
              <w:numPr>
                <w:ilvl w:val="0"/>
                <w:numId w:val="48"/>
              </w:numPr>
              <w:spacing w:after="0" w:line="240" w:lineRule="auto"/>
              <w:contextualSpacing/>
              <w:jc w:val="both"/>
              <w:rPr>
                <w:rFonts w:eastAsiaTheme="minorEastAsia" w:cs="Arial"/>
                <w:lang w:val="fr-FR" w:eastAsia="fr-FR"/>
              </w:rPr>
            </w:pPr>
            <w:r w:rsidRPr="00187236">
              <w:rPr>
                <w:rFonts w:eastAsiaTheme="minorEastAsia" w:cs="Arial"/>
                <w:lang w:val="fr-FR" w:eastAsia="fr-FR"/>
              </w:rPr>
              <w:t>Présentation et validation du point d’entrée et discussion</w:t>
            </w:r>
          </w:p>
          <w:p w:rsidR="00187236" w:rsidRPr="00187236" w:rsidRDefault="00187236" w:rsidP="008346B5">
            <w:pPr>
              <w:spacing w:after="0" w:line="240" w:lineRule="auto"/>
              <w:ind w:left="720"/>
              <w:contextualSpacing/>
              <w:rPr>
                <w:rFonts w:eastAsiaTheme="minorEastAsia" w:cs="Arial"/>
                <w:lang w:val="fr-FR" w:eastAsia="fr-FR"/>
              </w:rPr>
            </w:pPr>
          </w:p>
          <w:p w:rsidR="00187236" w:rsidRPr="00187236" w:rsidRDefault="00187236" w:rsidP="008346B5">
            <w:pPr>
              <w:numPr>
                <w:ilvl w:val="0"/>
                <w:numId w:val="48"/>
              </w:numPr>
              <w:spacing w:after="0" w:line="240" w:lineRule="auto"/>
              <w:contextualSpacing/>
              <w:jc w:val="both"/>
              <w:rPr>
                <w:rFonts w:eastAsiaTheme="minorEastAsia" w:cs="Arial"/>
                <w:lang w:val="fr-FR" w:eastAsia="fr-FR"/>
              </w:rPr>
            </w:pPr>
            <w:r w:rsidRPr="00187236">
              <w:rPr>
                <w:rFonts w:eastAsiaTheme="minorEastAsia" w:cs="Arial"/>
                <w:lang w:val="fr-FR" w:eastAsia="fr-FR"/>
              </w:rPr>
              <w:t>Listing des problèmes et opportunités perçus par les acteurs par rapport au point d’entrée.</w:t>
            </w:r>
          </w:p>
          <w:p w:rsidR="00187236" w:rsidRPr="00187236" w:rsidRDefault="00187236" w:rsidP="008346B5">
            <w:pPr>
              <w:tabs>
                <w:tab w:val="left" w:pos="2595"/>
              </w:tabs>
              <w:spacing w:after="0" w:line="240" w:lineRule="auto"/>
              <w:rPr>
                <w:rFonts w:eastAsiaTheme="minorEastAsia"/>
                <w:lang w:val="fr-FR" w:eastAsia="fr-FR"/>
              </w:rPr>
            </w:pPr>
          </w:p>
        </w:tc>
        <w:tc>
          <w:tcPr>
            <w:tcW w:w="1396" w:type="pct"/>
          </w:tcPr>
          <w:p w:rsidR="00187236" w:rsidRPr="00187236" w:rsidRDefault="00187236" w:rsidP="008346B5">
            <w:pPr>
              <w:tabs>
                <w:tab w:val="left" w:pos="2595"/>
              </w:tabs>
              <w:spacing w:after="0" w:line="240" w:lineRule="auto"/>
              <w:rPr>
                <w:rFonts w:eastAsiaTheme="minorEastAsia"/>
                <w:lang w:val="fr-FR" w:eastAsia="fr-FR"/>
              </w:rPr>
            </w:pPr>
            <w:r w:rsidRPr="00187236">
              <w:rPr>
                <w:rFonts w:eastAsiaTheme="minorEastAsia"/>
                <w:lang w:val="fr-FR" w:eastAsia="fr-FR"/>
              </w:rPr>
              <w:t>exposé</w:t>
            </w:r>
          </w:p>
          <w:p w:rsidR="00187236" w:rsidRPr="00187236" w:rsidRDefault="00187236" w:rsidP="008346B5">
            <w:pPr>
              <w:spacing w:after="0" w:line="240" w:lineRule="auto"/>
              <w:rPr>
                <w:rFonts w:eastAsiaTheme="minorEastAsia"/>
                <w:lang w:val="fr-FR" w:eastAsia="fr-FR"/>
              </w:rPr>
            </w:pPr>
          </w:p>
          <w:p w:rsidR="00187236" w:rsidRPr="00187236" w:rsidRDefault="00187236" w:rsidP="008346B5">
            <w:pPr>
              <w:spacing w:after="0" w:line="240" w:lineRule="auto"/>
              <w:rPr>
                <w:rFonts w:eastAsiaTheme="minorEastAsia"/>
                <w:lang w:val="fr-FR" w:eastAsia="fr-FR"/>
              </w:rPr>
            </w:pPr>
          </w:p>
          <w:p w:rsidR="00187236" w:rsidRPr="00187236" w:rsidRDefault="00187236" w:rsidP="008346B5">
            <w:pPr>
              <w:spacing w:after="0" w:line="240" w:lineRule="auto"/>
              <w:rPr>
                <w:rFonts w:eastAsiaTheme="minorEastAsia"/>
                <w:lang w:val="fr-FR" w:eastAsia="fr-FR"/>
              </w:rPr>
            </w:pPr>
            <w:r w:rsidRPr="00187236">
              <w:rPr>
                <w:rFonts w:eastAsiaTheme="minorEastAsia"/>
                <w:lang w:val="fr-FR" w:eastAsia="fr-FR"/>
              </w:rPr>
              <w:t>questions-</w:t>
            </w:r>
            <w:r w:rsidR="00C156F6" w:rsidRPr="00187236">
              <w:rPr>
                <w:rFonts w:eastAsiaTheme="minorEastAsia"/>
                <w:lang w:val="fr-FR" w:eastAsia="fr-FR"/>
              </w:rPr>
              <w:t>réponses</w:t>
            </w:r>
          </w:p>
          <w:p w:rsidR="00187236" w:rsidRPr="00187236" w:rsidRDefault="00187236" w:rsidP="008346B5">
            <w:pPr>
              <w:spacing w:after="0" w:line="240" w:lineRule="auto"/>
              <w:rPr>
                <w:rFonts w:eastAsiaTheme="minorEastAsia"/>
                <w:lang w:val="fr-FR" w:eastAsia="fr-FR"/>
              </w:rPr>
            </w:pPr>
          </w:p>
          <w:p w:rsidR="00187236" w:rsidRPr="00187236" w:rsidRDefault="00187236" w:rsidP="008346B5">
            <w:pPr>
              <w:spacing w:after="0" w:line="240" w:lineRule="auto"/>
              <w:rPr>
                <w:rFonts w:eastAsiaTheme="minorEastAsia"/>
                <w:lang w:val="fr-FR" w:eastAsia="fr-FR"/>
              </w:rPr>
            </w:pPr>
          </w:p>
          <w:p w:rsidR="00187236" w:rsidRPr="00187236" w:rsidRDefault="00187236" w:rsidP="008346B5">
            <w:pPr>
              <w:spacing w:after="0" w:line="240" w:lineRule="auto"/>
              <w:rPr>
                <w:rFonts w:eastAsiaTheme="minorEastAsia"/>
                <w:lang w:val="fr-FR" w:eastAsia="fr-FR"/>
              </w:rPr>
            </w:pPr>
            <w:r w:rsidRPr="00187236">
              <w:rPr>
                <w:rFonts w:eastAsiaTheme="minorEastAsia"/>
                <w:lang w:val="fr-FR" w:eastAsia="fr-FR"/>
              </w:rPr>
              <w:t>exposé</w:t>
            </w:r>
          </w:p>
          <w:p w:rsidR="00187236" w:rsidRPr="00187236" w:rsidRDefault="00187236" w:rsidP="008346B5">
            <w:pPr>
              <w:spacing w:after="0" w:line="240" w:lineRule="auto"/>
              <w:rPr>
                <w:rFonts w:eastAsiaTheme="minorEastAsia"/>
                <w:lang w:val="fr-FR" w:eastAsia="fr-FR"/>
              </w:rPr>
            </w:pPr>
          </w:p>
          <w:p w:rsidR="00187236" w:rsidRPr="00187236" w:rsidRDefault="00187236" w:rsidP="008346B5">
            <w:pPr>
              <w:spacing w:after="0" w:line="240" w:lineRule="auto"/>
              <w:rPr>
                <w:rFonts w:eastAsiaTheme="minorEastAsia"/>
                <w:lang w:val="fr-FR" w:eastAsia="fr-FR"/>
              </w:rPr>
            </w:pPr>
            <w:r w:rsidRPr="00187236">
              <w:rPr>
                <w:rFonts w:eastAsiaTheme="minorEastAsia"/>
                <w:lang w:val="fr-FR" w:eastAsia="fr-FR"/>
              </w:rPr>
              <w:t>exposé</w:t>
            </w:r>
          </w:p>
          <w:p w:rsidR="00187236" w:rsidRPr="00187236" w:rsidRDefault="00187236" w:rsidP="008346B5">
            <w:pPr>
              <w:spacing w:after="0" w:line="240" w:lineRule="auto"/>
              <w:rPr>
                <w:rFonts w:eastAsiaTheme="minorEastAsia"/>
                <w:lang w:val="fr-FR" w:eastAsia="fr-FR"/>
              </w:rPr>
            </w:pPr>
            <w:r w:rsidRPr="00187236">
              <w:rPr>
                <w:rFonts w:eastAsiaTheme="minorEastAsia"/>
                <w:lang w:val="fr-FR" w:eastAsia="fr-FR"/>
              </w:rPr>
              <w:t>participative</w:t>
            </w:r>
            <w:r w:rsidR="008346B5">
              <w:rPr>
                <w:rFonts w:eastAsiaTheme="minorEastAsia"/>
                <w:lang w:val="fr-FR" w:eastAsia="fr-FR"/>
              </w:rPr>
              <w:t xml:space="preserve"> </w:t>
            </w:r>
            <w:proofErr w:type="gramStart"/>
            <w:r w:rsidRPr="00187236">
              <w:rPr>
                <w:rFonts w:eastAsiaTheme="minorEastAsia"/>
                <w:lang w:val="fr-FR" w:eastAsia="fr-FR"/>
              </w:rPr>
              <w:t>( travaux</w:t>
            </w:r>
            <w:proofErr w:type="gramEnd"/>
            <w:r w:rsidRPr="00187236">
              <w:rPr>
                <w:rFonts w:eastAsiaTheme="minorEastAsia"/>
                <w:lang w:val="fr-FR" w:eastAsia="fr-FR"/>
              </w:rPr>
              <w:t xml:space="preserve"> de groupe)</w:t>
            </w:r>
          </w:p>
        </w:tc>
      </w:tr>
      <w:tr w:rsidR="00187236" w:rsidRPr="00193133" w:rsidTr="00187236">
        <w:tc>
          <w:tcPr>
            <w:tcW w:w="852" w:type="pct"/>
          </w:tcPr>
          <w:p w:rsidR="00187236" w:rsidRPr="00187236" w:rsidRDefault="00187236" w:rsidP="008346B5">
            <w:pPr>
              <w:tabs>
                <w:tab w:val="left" w:pos="2595"/>
              </w:tabs>
              <w:spacing w:after="0" w:line="240" w:lineRule="auto"/>
              <w:rPr>
                <w:rFonts w:eastAsiaTheme="minorEastAsia"/>
                <w:lang w:val="fr-FR" w:eastAsia="fr-FR"/>
              </w:rPr>
            </w:pPr>
            <w:r w:rsidRPr="00187236">
              <w:rPr>
                <w:rFonts w:eastAsiaTheme="minorEastAsia"/>
                <w:lang w:val="fr-FR" w:eastAsia="fr-FR"/>
              </w:rPr>
              <w:t>2</w:t>
            </w:r>
          </w:p>
        </w:tc>
        <w:tc>
          <w:tcPr>
            <w:tcW w:w="895" w:type="pct"/>
          </w:tcPr>
          <w:p w:rsidR="00187236" w:rsidRPr="00187236" w:rsidRDefault="00187236" w:rsidP="008346B5">
            <w:pPr>
              <w:tabs>
                <w:tab w:val="left" w:pos="2595"/>
              </w:tabs>
              <w:spacing w:after="0" w:line="240" w:lineRule="auto"/>
              <w:rPr>
                <w:rFonts w:eastAsiaTheme="minorEastAsia"/>
                <w:lang w:val="fr-FR" w:eastAsia="fr-FR"/>
              </w:rPr>
            </w:pPr>
            <w:r w:rsidRPr="00187236">
              <w:rPr>
                <w:rFonts w:eastAsiaTheme="minorEastAsia"/>
                <w:lang w:val="fr-FR" w:eastAsia="fr-FR"/>
              </w:rPr>
              <w:t>8h30-14h30</w:t>
            </w:r>
          </w:p>
          <w:p w:rsidR="00187236" w:rsidRPr="00187236" w:rsidRDefault="00187236" w:rsidP="008346B5">
            <w:pPr>
              <w:spacing w:after="0" w:line="240" w:lineRule="auto"/>
              <w:rPr>
                <w:rFonts w:eastAsiaTheme="minorEastAsia"/>
                <w:lang w:val="fr-FR" w:eastAsia="fr-FR"/>
              </w:rPr>
            </w:pPr>
            <w:r w:rsidRPr="00187236">
              <w:rPr>
                <w:rFonts w:eastAsiaTheme="minorEastAsia"/>
                <w:lang w:val="fr-FR" w:eastAsia="fr-FR"/>
              </w:rPr>
              <w:t>15h-16h20</w:t>
            </w:r>
          </w:p>
          <w:p w:rsidR="00187236" w:rsidRPr="00187236" w:rsidRDefault="00187236" w:rsidP="008346B5">
            <w:pPr>
              <w:spacing w:after="0" w:line="240" w:lineRule="auto"/>
              <w:rPr>
                <w:rFonts w:eastAsiaTheme="minorEastAsia"/>
                <w:lang w:val="fr-FR" w:eastAsia="fr-FR"/>
              </w:rPr>
            </w:pPr>
            <w:r w:rsidRPr="00187236">
              <w:rPr>
                <w:rFonts w:eastAsiaTheme="minorEastAsia"/>
                <w:lang w:val="fr-FR" w:eastAsia="fr-FR"/>
              </w:rPr>
              <w:t>16h45-18h15</w:t>
            </w:r>
          </w:p>
        </w:tc>
        <w:tc>
          <w:tcPr>
            <w:tcW w:w="1858" w:type="pct"/>
          </w:tcPr>
          <w:p w:rsidR="00187236" w:rsidRPr="00187236" w:rsidRDefault="00187236" w:rsidP="008346B5">
            <w:pPr>
              <w:spacing w:after="0" w:line="240" w:lineRule="auto"/>
              <w:contextualSpacing/>
              <w:jc w:val="both"/>
              <w:rPr>
                <w:rFonts w:eastAsiaTheme="minorEastAsia" w:cs="Arial"/>
                <w:lang w:val="fr-FR" w:eastAsia="fr-FR"/>
              </w:rPr>
            </w:pPr>
            <w:r w:rsidRPr="00187236">
              <w:rPr>
                <w:rFonts w:eastAsiaTheme="minorEastAsia" w:cs="Arial"/>
                <w:lang w:val="fr-FR" w:eastAsia="fr-FR"/>
              </w:rPr>
              <w:t>-Visite de terrain</w:t>
            </w:r>
          </w:p>
          <w:p w:rsidR="00187236" w:rsidRPr="00187236" w:rsidRDefault="00187236" w:rsidP="008346B5">
            <w:pPr>
              <w:spacing w:after="0" w:line="240" w:lineRule="auto"/>
              <w:contextualSpacing/>
              <w:jc w:val="both"/>
              <w:rPr>
                <w:rFonts w:eastAsiaTheme="minorEastAsia" w:cs="Arial"/>
                <w:lang w:val="fr-FR" w:eastAsia="fr-FR"/>
              </w:rPr>
            </w:pPr>
          </w:p>
          <w:p w:rsidR="00187236" w:rsidRPr="00187236" w:rsidRDefault="00187236" w:rsidP="008346B5">
            <w:pPr>
              <w:spacing w:after="0" w:line="240" w:lineRule="auto"/>
              <w:contextualSpacing/>
              <w:jc w:val="both"/>
              <w:rPr>
                <w:rFonts w:eastAsiaTheme="minorEastAsia" w:cs="Arial"/>
                <w:lang w:val="fr-FR" w:eastAsia="fr-FR"/>
              </w:rPr>
            </w:pPr>
            <w:r w:rsidRPr="00187236">
              <w:rPr>
                <w:rFonts w:eastAsiaTheme="minorEastAsia" w:cs="Arial"/>
                <w:lang w:val="fr-FR" w:eastAsia="fr-FR"/>
              </w:rPr>
              <w:t>-Restitution de la visite et discussion</w:t>
            </w:r>
          </w:p>
          <w:p w:rsidR="00187236" w:rsidRPr="00187236" w:rsidRDefault="00187236" w:rsidP="008346B5">
            <w:pPr>
              <w:spacing w:after="0" w:line="240" w:lineRule="auto"/>
              <w:contextualSpacing/>
              <w:jc w:val="both"/>
              <w:rPr>
                <w:rFonts w:eastAsiaTheme="minorEastAsia" w:cs="Arial"/>
                <w:lang w:val="fr-FR" w:eastAsia="fr-FR"/>
              </w:rPr>
            </w:pPr>
          </w:p>
          <w:p w:rsidR="00187236" w:rsidRPr="00187236" w:rsidRDefault="00187236" w:rsidP="008346B5">
            <w:pPr>
              <w:spacing w:after="0" w:line="240" w:lineRule="auto"/>
              <w:contextualSpacing/>
              <w:jc w:val="both"/>
              <w:rPr>
                <w:rFonts w:eastAsiaTheme="minorEastAsia" w:cs="Arial"/>
                <w:lang w:val="fr-FR" w:eastAsia="fr-FR"/>
              </w:rPr>
            </w:pPr>
            <w:r w:rsidRPr="00187236">
              <w:rPr>
                <w:rFonts w:eastAsiaTheme="minorEastAsia" w:cs="Arial"/>
                <w:lang w:val="fr-FR" w:eastAsia="fr-FR"/>
              </w:rPr>
              <w:t>- Cartographie des acteurs</w:t>
            </w:r>
          </w:p>
        </w:tc>
        <w:tc>
          <w:tcPr>
            <w:tcW w:w="1396" w:type="pct"/>
          </w:tcPr>
          <w:p w:rsidR="00187236" w:rsidRPr="00187236" w:rsidRDefault="00187236" w:rsidP="008346B5">
            <w:pPr>
              <w:tabs>
                <w:tab w:val="left" w:pos="2595"/>
              </w:tabs>
              <w:spacing w:after="0" w:line="240" w:lineRule="auto"/>
              <w:rPr>
                <w:rFonts w:eastAsiaTheme="minorEastAsia"/>
                <w:lang w:val="fr-FR" w:eastAsia="fr-FR"/>
              </w:rPr>
            </w:pPr>
            <w:r w:rsidRPr="00187236">
              <w:rPr>
                <w:rFonts w:eastAsiaTheme="minorEastAsia"/>
                <w:lang w:val="fr-FR" w:eastAsia="fr-FR"/>
              </w:rPr>
              <w:t>Question -</w:t>
            </w:r>
            <w:r w:rsidR="00AD1041" w:rsidRPr="00187236">
              <w:rPr>
                <w:rFonts w:eastAsiaTheme="minorEastAsia"/>
                <w:lang w:val="fr-FR" w:eastAsia="fr-FR"/>
              </w:rPr>
              <w:t>réponses</w:t>
            </w:r>
          </w:p>
          <w:p w:rsidR="00187236" w:rsidRPr="00187236" w:rsidRDefault="00187236" w:rsidP="008346B5">
            <w:pPr>
              <w:spacing w:after="0" w:line="240" w:lineRule="auto"/>
              <w:rPr>
                <w:rFonts w:eastAsiaTheme="minorEastAsia"/>
                <w:lang w:val="fr-FR" w:eastAsia="fr-FR"/>
              </w:rPr>
            </w:pPr>
            <w:r w:rsidRPr="00187236">
              <w:rPr>
                <w:rFonts w:eastAsiaTheme="minorEastAsia"/>
                <w:lang w:val="fr-FR" w:eastAsia="fr-FR"/>
              </w:rPr>
              <w:t>Travaux de groupe</w:t>
            </w:r>
          </w:p>
          <w:p w:rsidR="00187236" w:rsidRPr="00187236" w:rsidRDefault="00187236" w:rsidP="008346B5">
            <w:pPr>
              <w:spacing w:after="0" w:line="240" w:lineRule="auto"/>
              <w:rPr>
                <w:rFonts w:eastAsiaTheme="minorEastAsia"/>
                <w:lang w:val="fr-FR" w:eastAsia="fr-FR"/>
              </w:rPr>
            </w:pPr>
            <w:r w:rsidRPr="00187236">
              <w:rPr>
                <w:rFonts w:eastAsiaTheme="minorEastAsia"/>
                <w:lang w:val="fr-FR" w:eastAsia="fr-FR"/>
              </w:rPr>
              <w:t>Travaux de groupe</w:t>
            </w:r>
          </w:p>
        </w:tc>
      </w:tr>
      <w:tr w:rsidR="00187236" w:rsidRPr="00187236" w:rsidTr="00187236">
        <w:tc>
          <w:tcPr>
            <w:tcW w:w="852" w:type="pct"/>
          </w:tcPr>
          <w:p w:rsidR="00187236" w:rsidRPr="00187236" w:rsidRDefault="00187236" w:rsidP="008346B5">
            <w:pPr>
              <w:tabs>
                <w:tab w:val="left" w:pos="2595"/>
              </w:tabs>
              <w:spacing w:after="0" w:line="240" w:lineRule="auto"/>
              <w:rPr>
                <w:rFonts w:eastAsiaTheme="minorEastAsia"/>
                <w:lang w:val="fr-FR" w:eastAsia="fr-FR"/>
              </w:rPr>
            </w:pPr>
            <w:r w:rsidRPr="00187236">
              <w:rPr>
                <w:rFonts w:eastAsiaTheme="minorEastAsia"/>
                <w:lang w:val="fr-FR" w:eastAsia="fr-FR"/>
              </w:rPr>
              <w:t>3</w:t>
            </w:r>
          </w:p>
        </w:tc>
        <w:tc>
          <w:tcPr>
            <w:tcW w:w="895" w:type="pct"/>
          </w:tcPr>
          <w:p w:rsidR="00187236" w:rsidRPr="00187236" w:rsidRDefault="00187236" w:rsidP="008346B5">
            <w:pPr>
              <w:tabs>
                <w:tab w:val="left" w:pos="2595"/>
              </w:tabs>
              <w:spacing w:after="0" w:line="240" w:lineRule="auto"/>
              <w:rPr>
                <w:rFonts w:eastAsiaTheme="minorEastAsia"/>
                <w:lang w:val="fr-FR" w:eastAsia="fr-FR"/>
              </w:rPr>
            </w:pPr>
          </w:p>
        </w:tc>
        <w:tc>
          <w:tcPr>
            <w:tcW w:w="1858" w:type="pct"/>
          </w:tcPr>
          <w:p w:rsidR="00187236" w:rsidRPr="00187236" w:rsidRDefault="00187236" w:rsidP="008346B5">
            <w:pPr>
              <w:tabs>
                <w:tab w:val="left" w:pos="2595"/>
              </w:tabs>
              <w:spacing w:after="0" w:line="240" w:lineRule="auto"/>
              <w:rPr>
                <w:rFonts w:eastAsiaTheme="minorEastAsia" w:cs="Arial"/>
                <w:lang w:val="fr-FR" w:eastAsia="fr-FR"/>
              </w:rPr>
            </w:pPr>
            <w:r w:rsidRPr="00187236">
              <w:rPr>
                <w:rFonts w:eastAsiaTheme="minorEastAsia" w:cs="Arial"/>
                <w:lang w:val="fr-FR" w:eastAsia="fr-FR"/>
              </w:rPr>
              <w:t>Matrice des relations</w:t>
            </w:r>
          </w:p>
          <w:p w:rsidR="00187236" w:rsidRPr="00187236" w:rsidRDefault="00187236" w:rsidP="008346B5">
            <w:pPr>
              <w:tabs>
                <w:tab w:val="left" w:pos="2595"/>
              </w:tabs>
              <w:spacing w:after="0" w:line="240" w:lineRule="auto"/>
              <w:rPr>
                <w:rFonts w:eastAsiaTheme="minorEastAsia" w:cs="Arial"/>
                <w:lang w:val="fr-FR" w:eastAsia="fr-FR"/>
              </w:rPr>
            </w:pPr>
            <w:r w:rsidRPr="00187236">
              <w:rPr>
                <w:rFonts w:eastAsiaTheme="minorEastAsia" w:cs="Arial"/>
                <w:lang w:val="fr-FR" w:eastAsia="fr-FR"/>
              </w:rPr>
              <w:t>Analyse FFOM</w:t>
            </w:r>
          </w:p>
          <w:p w:rsidR="00187236" w:rsidRPr="00187236" w:rsidRDefault="00187236" w:rsidP="008346B5">
            <w:pPr>
              <w:tabs>
                <w:tab w:val="left" w:pos="2595"/>
              </w:tabs>
              <w:spacing w:after="0" w:line="240" w:lineRule="auto"/>
              <w:rPr>
                <w:rFonts w:eastAsiaTheme="minorEastAsia"/>
                <w:lang w:val="fr-FR" w:eastAsia="fr-FR"/>
              </w:rPr>
            </w:pPr>
            <w:r w:rsidRPr="00187236">
              <w:rPr>
                <w:rFonts w:eastAsiaTheme="minorEastAsia" w:cs="Arial"/>
                <w:lang w:val="fr-FR" w:eastAsia="fr-FR"/>
              </w:rPr>
              <w:t>Synthèse et Evaluation de l’atelier</w:t>
            </w:r>
          </w:p>
        </w:tc>
        <w:tc>
          <w:tcPr>
            <w:tcW w:w="1396" w:type="pct"/>
          </w:tcPr>
          <w:p w:rsidR="00187236" w:rsidRPr="00187236" w:rsidRDefault="00187236" w:rsidP="008346B5">
            <w:pPr>
              <w:tabs>
                <w:tab w:val="left" w:pos="2595"/>
              </w:tabs>
              <w:spacing w:after="0" w:line="240" w:lineRule="auto"/>
              <w:rPr>
                <w:rFonts w:eastAsiaTheme="minorEastAsia"/>
                <w:lang w:val="fr-FR" w:eastAsia="fr-FR"/>
              </w:rPr>
            </w:pPr>
            <w:r w:rsidRPr="00187236">
              <w:rPr>
                <w:rFonts w:eastAsiaTheme="minorEastAsia"/>
                <w:lang w:val="fr-FR" w:eastAsia="fr-FR"/>
              </w:rPr>
              <w:t>Travaux de groupe</w:t>
            </w:r>
          </w:p>
          <w:p w:rsidR="00187236" w:rsidRPr="00187236" w:rsidRDefault="00187236" w:rsidP="008346B5">
            <w:pPr>
              <w:spacing w:after="0" w:line="240" w:lineRule="auto"/>
              <w:rPr>
                <w:rFonts w:eastAsiaTheme="minorEastAsia"/>
                <w:lang w:val="fr-FR" w:eastAsia="fr-FR"/>
              </w:rPr>
            </w:pPr>
            <w:r w:rsidRPr="00187236">
              <w:rPr>
                <w:rFonts w:eastAsiaTheme="minorEastAsia"/>
                <w:lang w:val="fr-FR" w:eastAsia="fr-FR"/>
              </w:rPr>
              <w:t>Travaux de groupe</w:t>
            </w:r>
          </w:p>
          <w:p w:rsidR="00187236" w:rsidRPr="00187236" w:rsidRDefault="00187236" w:rsidP="008346B5">
            <w:pPr>
              <w:tabs>
                <w:tab w:val="left" w:pos="2595"/>
              </w:tabs>
              <w:spacing w:after="0" w:line="240" w:lineRule="auto"/>
              <w:rPr>
                <w:rFonts w:eastAsiaTheme="minorEastAsia"/>
                <w:lang w:val="fr-FR" w:eastAsia="fr-FR"/>
              </w:rPr>
            </w:pPr>
            <w:r w:rsidRPr="00187236">
              <w:rPr>
                <w:rFonts w:eastAsiaTheme="minorEastAsia"/>
                <w:lang w:val="fr-FR" w:eastAsia="fr-FR"/>
              </w:rPr>
              <w:t>Question -</w:t>
            </w:r>
            <w:r w:rsidR="00FC0ED8" w:rsidRPr="00187236">
              <w:rPr>
                <w:rFonts w:eastAsiaTheme="minorEastAsia"/>
                <w:lang w:val="fr-FR" w:eastAsia="fr-FR"/>
              </w:rPr>
              <w:t>réponses</w:t>
            </w:r>
          </w:p>
          <w:p w:rsidR="00187236" w:rsidRPr="00187236" w:rsidRDefault="00187236" w:rsidP="008346B5">
            <w:pPr>
              <w:spacing w:after="0" w:line="240" w:lineRule="auto"/>
              <w:rPr>
                <w:rFonts w:eastAsiaTheme="minorEastAsia"/>
                <w:lang w:val="fr-FR" w:eastAsia="fr-FR"/>
              </w:rPr>
            </w:pPr>
          </w:p>
        </w:tc>
      </w:tr>
    </w:tbl>
    <w:p w:rsidR="00187236" w:rsidRPr="00187236" w:rsidRDefault="00187236" w:rsidP="004C2018">
      <w:pPr>
        <w:tabs>
          <w:tab w:val="left" w:pos="2595"/>
        </w:tabs>
        <w:rPr>
          <w:b/>
          <w:i/>
          <w:lang w:val="fr-FR"/>
        </w:rPr>
      </w:pPr>
    </w:p>
    <w:p w:rsidR="00187236" w:rsidRPr="00187236" w:rsidRDefault="00187236" w:rsidP="004C2018">
      <w:pPr>
        <w:tabs>
          <w:tab w:val="left" w:pos="2595"/>
        </w:tabs>
        <w:rPr>
          <w:b/>
          <w:i/>
          <w:lang w:val="fr-FR"/>
        </w:rPr>
      </w:pPr>
    </w:p>
    <w:p w:rsidR="00885912" w:rsidRPr="00187236" w:rsidRDefault="00885912" w:rsidP="00885912">
      <w:pPr>
        <w:spacing w:after="0" w:line="264" w:lineRule="auto"/>
        <w:jc w:val="both"/>
        <w:rPr>
          <w:b/>
          <w:sz w:val="24"/>
          <w:szCs w:val="24"/>
          <w:lang w:val="fr-FR"/>
        </w:rPr>
      </w:pPr>
    </w:p>
    <w:p w:rsidR="00885912" w:rsidRPr="00187236" w:rsidRDefault="00885912" w:rsidP="00885912">
      <w:pPr>
        <w:spacing w:after="0" w:line="264" w:lineRule="auto"/>
        <w:jc w:val="both"/>
        <w:rPr>
          <w:b/>
          <w:sz w:val="32"/>
          <w:szCs w:val="32"/>
          <w:lang w:val="fr-FR"/>
        </w:rPr>
      </w:pPr>
      <w:r w:rsidRPr="00187236">
        <w:rPr>
          <w:b/>
          <w:sz w:val="32"/>
          <w:szCs w:val="32"/>
          <w:lang w:val="fr-FR"/>
        </w:rPr>
        <w:lastRenderedPageBreak/>
        <w:t>État des lieux  sommaire de la riziculture à Man</w:t>
      </w:r>
    </w:p>
    <w:p w:rsidR="00885912" w:rsidRPr="00187236" w:rsidRDefault="00885912" w:rsidP="00885912">
      <w:pPr>
        <w:spacing w:after="0" w:line="264" w:lineRule="auto"/>
        <w:jc w:val="both"/>
        <w:rPr>
          <w:sz w:val="24"/>
          <w:szCs w:val="24"/>
          <w:lang w:val="fr-FR"/>
        </w:rPr>
      </w:pPr>
    </w:p>
    <w:p w:rsidR="00885912" w:rsidRPr="00187236" w:rsidRDefault="00885912" w:rsidP="00885912">
      <w:pPr>
        <w:spacing w:after="0" w:line="264" w:lineRule="auto"/>
        <w:jc w:val="both"/>
        <w:rPr>
          <w:sz w:val="24"/>
          <w:szCs w:val="24"/>
          <w:lang w:val="fr-FR"/>
        </w:rPr>
      </w:pPr>
      <w:r w:rsidRPr="00187236">
        <w:rPr>
          <w:sz w:val="24"/>
          <w:szCs w:val="24"/>
          <w:lang w:val="fr-FR"/>
        </w:rPr>
        <w:t>Après 10 ans d’instabilité politique, les élections présidentielles de Novembre 2010 ont plongé la Côte d’Ivoire dans la violence.</w:t>
      </w:r>
    </w:p>
    <w:p w:rsidR="00885912" w:rsidRPr="00187236" w:rsidRDefault="00885912" w:rsidP="00885912">
      <w:pPr>
        <w:spacing w:after="0" w:line="264" w:lineRule="auto"/>
        <w:jc w:val="both"/>
        <w:rPr>
          <w:sz w:val="24"/>
          <w:szCs w:val="24"/>
          <w:lang w:val="fr-FR"/>
        </w:rPr>
      </w:pPr>
      <w:r w:rsidRPr="00187236">
        <w:rPr>
          <w:sz w:val="24"/>
          <w:szCs w:val="24"/>
          <w:lang w:val="fr-FR"/>
        </w:rPr>
        <w:t>La crise post-électorale qui s'en est suivi a largement affecté le fonctionnement des marchés</w:t>
      </w:r>
      <w:r w:rsidR="00374BE3">
        <w:rPr>
          <w:sz w:val="24"/>
          <w:szCs w:val="24"/>
          <w:lang w:val="fr-FR"/>
        </w:rPr>
        <w:t>, les moyens de production</w:t>
      </w:r>
      <w:r w:rsidRPr="00187236">
        <w:rPr>
          <w:sz w:val="24"/>
          <w:szCs w:val="24"/>
          <w:lang w:val="fr-FR"/>
        </w:rPr>
        <w:t xml:space="preserve"> ainsi que les moyens d’existence des ménages. A l’ouest du pays et notamment dans les régions du </w:t>
      </w:r>
      <w:proofErr w:type="spellStart"/>
      <w:r w:rsidRPr="00187236">
        <w:rPr>
          <w:sz w:val="24"/>
          <w:szCs w:val="24"/>
          <w:lang w:val="fr-FR"/>
        </w:rPr>
        <w:t>Guemon</w:t>
      </w:r>
      <w:proofErr w:type="spellEnd"/>
      <w:r w:rsidRPr="00187236">
        <w:rPr>
          <w:sz w:val="24"/>
          <w:szCs w:val="24"/>
          <w:lang w:val="fr-FR"/>
        </w:rPr>
        <w:t xml:space="preserve"> et du </w:t>
      </w:r>
      <w:proofErr w:type="spellStart"/>
      <w:r w:rsidRPr="00187236">
        <w:rPr>
          <w:sz w:val="24"/>
          <w:szCs w:val="24"/>
          <w:lang w:val="fr-FR"/>
        </w:rPr>
        <w:t>Tonkpi</w:t>
      </w:r>
      <w:proofErr w:type="spellEnd"/>
      <w:r w:rsidRPr="00187236">
        <w:rPr>
          <w:sz w:val="24"/>
          <w:szCs w:val="24"/>
          <w:lang w:val="fr-FR"/>
        </w:rPr>
        <w:t>, la plupart des ménages ruraux ont été affectés : qu’ils aient été contraints de se déplacer ou qu’ils aient recueilli des personnes déplacées, la plupart d’entre eux dont les ressources dépendent des revenus de l’agriculture se retrouvent démunis du fait du pillage des stocks, de l’accès difficile aux champs ou encore de la charge que représentent les personnes déplacées.</w:t>
      </w:r>
    </w:p>
    <w:p w:rsidR="00885912" w:rsidRPr="00187236" w:rsidRDefault="00885912" w:rsidP="00885912">
      <w:pPr>
        <w:spacing w:after="0" w:line="264" w:lineRule="auto"/>
        <w:jc w:val="both"/>
        <w:rPr>
          <w:sz w:val="24"/>
          <w:szCs w:val="24"/>
          <w:lang w:val="fr-FR"/>
        </w:rPr>
      </w:pPr>
      <w:r w:rsidRPr="00187236">
        <w:rPr>
          <w:sz w:val="24"/>
          <w:szCs w:val="24"/>
          <w:lang w:val="fr-FR"/>
        </w:rPr>
        <w:t xml:space="preserve"> Selon le rapport IRC sur la filière riz en 2011 et actualisé en 2012, la reprise de la filière riz est estimée à  50% de sa fonctionnalité d'avant crise dans la région du </w:t>
      </w:r>
      <w:proofErr w:type="spellStart"/>
      <w:r w:rsidRPr="00187236">
        <w:rPr>
          <w:sz w:val="24"/>
          <w:szCs w:val="24"/>
          <w:lang w:val="fr-FR"/>
        </w:rPr>
        <w:t>Tonkpi</w:t>
      </w:r>
      <w:proofErr w:type="spellEnd"/>
      <w:r w:rsidRPr="00187236">
        <w:rPr>
          <w:sz w:val="24"/>
          <w:szCs w:val="24"/>
          <w:lang w:val="fr-FR"/>
        </w:rPr>
        <w:t xml:space="preserve"> et particulièrement de 40% à Man. Cette reprise est due en partie au retour des populations, aux interventions directes de grande ampleur dans la distribution ou la multiplication de semences de la FAO, des </w:t>
      </w:r>
      <w:proofErr w:type="spellStart"/>
      <w:r w:rsidRPr="00187236">
        <w:rPr>
          <w:sz w:val="24"/>
          <w:szCs w:val="24"/>
          <w:lang w:val="fr-FR"/>
        </w:rPr>
        <w:t>ONGs</w:t>
      </w:r>
      <w:proofErr w:type="spellEnd"/>
      <w:r w:rsidRPr="00187236">
        <w:rPr>
          <w:sz w:val="24"/>
          <w:szCs w:val="24"/>
          <w:lang w:val="fr-FR"/>
        </w:rPr>
        <w:t>, du ministère de l'agriculture, du CNRA et de l'ONDR. Il faut noter que la région bénéficie globalement d'une bonne pluviométrie.</w:t>
      </w:r>
    </w:p>
    <w:p w:rsidR="00885912" w:rsidRPr="00187236" w:rsidRDefault="00885912" w:rsidP="00885912">
      <w:pPr>
        <w:spacing w:after="0" w:line="264" w:lineRule="auto"/>
        <w:jc w:val="both"/>
        <w:rPr>
          <w:sz w:val="24"/>
          <w:szCs w:val="24"/>
          <w:lang w:val="fr-FR"/>
        </w:rPr>
      </w:pPr>
      <w:r w:rsidRPr="00187236">
        <w:rPr>
          <w:sz w:val="24"/>
          <w:szCs w:val="24"/>
          <w:lang w:val="fr-FR"/>
        </w:rPr>
        <w:t xml:space="preserve">D’après les enquêtes effectuées à Man, la riziculture pluviale est pratiquée majoritairement par les autochtones </w:t>
      </w:r>
      <w:proofErr w:type="spellStart"/>
      <w:r w:rsidRPr="00187236">
        <w:rPr>
          <w:sz w:val="24"/>
          <w:szCs w:val="24"/>
          <w:lang w:val="fr-FR"/>
        </w:rPr>
        <w:t>Yacouba</w:t>
      </w:r>
      <w:proofErr w:type="spellEnd"/>
      <w:r w:rsidRPr="00187236">
        <w:rPr>
          <w:sz w:val="24"/>
          <w:szCs w:val="24"/>
          <w:lang w:val="fr-FR"/>
        </w:rPr>
        <w:t xml:space="preserve">. Le riz est pratiqué en association avec d’autres cultures. Les 3 associations les plus représentatives sont : riz + </w:t>
      </w:r>
      <w:proofErr w:type="spellStart"/>
      <w:r w:rsidRPr="00187236">
        <w:rPr>
          <w:sz w:val="24"/>
          <w:szCs w:val="24"/>
          <w:lang w:val="fr-FR"/>
        </w:rPr>
        <w:t>maÏs</w:t>
      </w:r>
      <w:proofErr w:type="spellEnd"/>
      <w:r w:rsidRPr="00187236">
        <w:rPr>
          <w:sz w:val="24"/>
          <w:szCs w:val="24"/>
          <w:lang w:val="fr-FR"/>
        </w:rPr>
        <w:t xml:space="preserve"> + manioc, riz + </w:t>
      </w:r>
      <w:proofErr w:type="spellStart"/>
      <w:r w:rsidRPr="00187236">
        <w:rPr>
          <w:sz w:val="24"/>
          <w:szCs w:val="24"/>
          <w:lang w:val="fr-FR"/>
        </w:rPr>
        <w:t>maÏs</w:t>
      </w:r>
      <w:proofErr w:type="spellEnd"/>
      <w:r w:rsidRPr="00187236">
        <w:rPr>
          <w:sz w:val="24"/>
          <w:szCs w:val="24"/>
          <w:lang w:val="fr-FR"/>
        </w:rPr>
        <w:t xml:space="preserve"> + manioc + gombo, riz + </w:t>
      </w:r>
      <w:proofErr w:type="spellStart"/>
      <w:r w:rsidRPr="00187236">
        <w:rPr>
          <w:sz w:val="24"/>
          <w:szCs w:val="24"/>
          <w:lang w:val="fr-FR"/>
        </w:rPr>
        <w:t>maÏs</w:t>
      </w:r>
      <w:proofErr w:type="spellEnd"/>
      <w:r w:rsidRPr="00187236">
        <w:rPr>
          <w:sz w:val="24"/>
          <w:szCs w:val="24"/>
          <w:lang w:val="fr-FR"/>
        </w:rPr>
        <w:t xml:space="preserve"> + manioc + épinard. </w:t>
      </w:r>
    </w:p>
    <w:p w:rsidR="00885912" w:rsidRPr="00187236" w:rsidRDefault="00885912" w:rsidP="00885912">
      <w:pPr>
        <w:spacing w:after="0" w:line="264" w:lineRule="auto"/>
        <w:jc w:val="both"/>
        <w:rPr>
          <w:sz w:val="24"/>
          <w:szCs w:val="24"/>
          <w:lang w:val="fr-FR"/>
        </w:rPr>
      </w:pPr>
      <w:r w:rsidRPr="00187236">
        <w:rPr>
          <w:sz w:val="24"/>
          <w:szCs w:val="24"/>
          <w:lang w:val="fr-FR"/>
        </w:rPr>
        <w:t>Les riziculteurs utilisent pour la plupart les variétés traditionnelles. On dénombre également des variétés améliorées que sont : NERICA 1(</w:t>
      </w:r>
      <w:proofErr w:type="spellStart"/>
      <w:r w:rsidRPr="00187236">
        <w:rPr>
          <w:sz w:val="24"/>
          <w:szCs w:val="24"/>
          <w:lang w:val="fr-FR"/>
        </w:rPr>
        <w:t>Bonfani</w:t>
      </w:r>
      <w:proofErr w:type="spellEnd"/>
      <w:r w:rsidRPr="00187236">
        <w:rPr>
          <w:sz w:val="24"/>
          <w:szCs w:val="24"/>
          <w:lang w:val="fr-FR"/>
        </w:rPr>
        <w:t xml:space="preserve">),  et </w:t>
      </w:r>
      <w:proofErr w:type="spellStart"/>
      <w:r w:rsidRPr="00187236">
        <w:rPr>
          <w:sz w:val="24"/>
          <w:szCs w:val="24"/>
          <w:lang w:val="fr-FR"/>
        </w:rPr>
        <w:t>Dourado</w:t>
      </w:r>
      <w:proofErr w:type="spellEnd"/>
      <w:r w:rsidRPr="00187236">
        <w:rPr>
          <w:sz w:val="24"/>
          <w:szCs w:val="24"/>
          <w:lang w:val="fr-FR"/>
        </w:rPr>
        <w:t xml:space="preserve"> précoce. Les variétés traditionnelles les plus populaires dont la durée du cycle varie de 120 jours à 180 jours sont par ordre d’importance : </w:t>
      </w:r>
      <w:proofErr w:type="spellStart"/>
      <w:r w:rsidRPr="00187236">
        <w:rPr>
          <w:sz w:val="24"/>
          <w:szCs w:val="24"/>
          <w:lang w:val="fr-FR"/>
        </w:rPr>
        <w:t>Demanba</w:t>
      </w:r>
      <w:proofErr w:type="spellEnd"/>
      <w:r w:rsidRPr="00187236">
        <w:rPr>
          <w:sz w:val="24"/>
          <w:szCs w:val="24"/>
          <w:lang w:val="fr-FR"/>
        </w:rPr>
        <w:t xml:space="preserve">, </w:t>
      </w:r>
      <w:proofErr w:type="spellStart"/>
      <w:r w:rsidRPr="00187236">
        <w:rPr>
          <w:sz w:val="24"/>
          <w:szCs w:val="24"/>
          <w:lang w:val="fr-FR"/>
        </w:rPr>
        <w:t>Gbato</w:t>
      </w:r>
      <w:proofErr w:type="spellEnd"/>
      <w:r w:rsidRPr="00187236">
        <w:rPr>
          <w:sz w:val="24"/>
          <w:szCs w:val="24"/>
          <w:lang w:val="fr-FR"/>
        </w:rPr>
        <w:t xml:space="preserve">, </w:t>
      </w:r>
      <w:proofErr w:type="spellStart"/>
      <w:r w:rsidRPr="00187236">
        <w:rPr>
          <w:sz w:val="24"/>
          <w:szCs w:val="24"/>
          <w:lang w:val="fr-FR"/>
        </w:rPr>
        <w:t>Mlipou</w:t>
      </w:r>
      <w:proofErr w:type="spellEnd"/>
      <w:r w:rsidRPr="00187236">
        <w:rPr>
          <w:sz w:val="24"/>
          <w:szCs w:val="24"/>
          <w:lang w:val="fr-FR"/>
        </w:rPr>
        <w:t xml:space="preserve">, </w:t>
      </w:r>
      <w:proofErr w:type="spellStart"/>
      <w:r w:rsidRPr="00187236">
        <w:rPr>
          <w:sz w:val="24"/>
          <w:szCs w:val="24"/>
          <w:lang w:val="fr-FR"/>
        </w:rPr>
        <w:t>Kpontagblè</w:t>
      </w:r>
      <w:proofErr w:type="spellEnd"/>
      <w:r w:rsidRPr="00187236">
        <w:rPr>
          <w:sz w:val="24"/>
          <w:szCs w:val="24"/>
          <w:lang w:val="fr-FR"/>
        </w:rPr>
        <w:t xml:space="preserve">, </w:t>
      </w:r>
      <w:proofErr w:type="spellStart"/>
      <w:r w:rsidRPr="00187236">
        <w:rPr>
          <w:sz w:val="24"/>
          <w:szCs w:val="24"/>
          <w:lang w:val="fr-FR"/>
        </w:rPr>
        <w:t>Vamo</w:t>
      </w:r>
      <w:proofErr w:type="spellEnd"/>
      <w:r w:rsidRPr="00187236">
        <w:rPr>
          <w:sz w:val="24"/>
          <w:szCs w:val="24"/>
          <w:lang w:val="fr-FR"/>
        </w:rPr>
        <w:t xml:space="preserve">, </w:t>
      </w:r>
      <w:proofErr w:type="spellStart"/>
      <w:r w:rsidRPr="00187236">
        <w:rPr>
          <w:sz w:val="24"/>
          <w:szCs w:val="24"/>
          <w:lang w:val="fr-FR"/>
        </w:rPr>
        <w:t>Zeh</w:t>
      </w:r>
      <w:proofErr w:type="spellEnd"/>
      <w:r w:rsidRPr="00187236">
        <w:rPr>
          <w:sz w:val="24"/>
          <w:szCs w:val="24"/>
          <w:lang w:val="fr-FR"/>
        </w:rPr>
        <w:t xml:space="preserve">, </w:t>
      </w:r>
      <w:proofErr w:type="spellStart"/>
      <w:r w:rsidRPr="00187236">
        <w:rPr>
          <w:sz w:val="24"/>
          <w:szCs w:val="24"/>
          <w:lang w:val="fr-FR"/>
        </w:rPr>
        <w:t>Kouiklonlé</w:t>
      </w:r>
      <w:proofErr w:type="spellEnd"/>
      <w:r w:rsidRPr="00187236">
        <w:rPr>
          <w:sz w:val="24"/>
          <w:szCs w:val="24"/>
          <w:lang w:val="fr-FR"/>
        </w:rPr>
        <w:t xml:space="preserve">, </w:t>
      </w:r>
      <w:proofErr w:type="spellStart"/>
      <w:r w:rsidRPr="00187236">
        <w:rPr>
          <w:sz w:val="24"/>
          <w:szCs w:val="24"/>
          <w:lang w:val="fr-FR"/>
        </w:rPr>
        <w:t>Kpélatin</w:t>
      </w:r>
      <w:proofErr w:type="spellEnd"/>
      <w:r w:rsidRPr="00187236">
        <w:rPr>
          <w:sz w:val="24"/>
          <w:szCs w:val="24"/>
          <w:lang w:val="fr-FR"/>
        </w:rPr>
        <w:t xml:space="preserve"> et Pie.</w:t>
      </w:r>
    </w:p>
    <w:p w:rsidR="00885912" w:rsidRPr="00187236" w:rsidRDefault="00885912" w:rsidP="00885912">
      <w:pPr>
        <w:spacing w:after="0" w:line="264" w:lineRule="auto"/>
        <w:jc w:val="both"/>
        <w:rPr>
          <w:sz w:val="24"/>
          <w:szCs w:val="24"/>
          <w:lang w:val="fr-FR"/>
        </w:rPr>
      </w:pPr>
      <w:r w:rsidRPr="00187236">
        <w:rPr>
          <w:sz w:val="24"/>
          <w:szCs w:val="24"/>
          <w:lang w:val="fr-FR"/>
        </w:rPr>
        <w:t>Le semis se fait à la volée et les riziculteurs pratiquent deux sarclages en moyenne avec les houes au cours du cycle. Les riziculteurs n’utilisent pas d’engrais et  peu utilisent des herbicides pour le désherbage.</w:t>
      </w:r>
    </w:p>
    <w:p w:rsidR="00885912" w:rsidRPr="00187236" w:rsidRDefault="00885912" w:rsidP="00885912">
      <w:pPr>
        <w:spacing w:after="0" w:line="264" w:lineRule="auto"/>
        <w:jc w:val="both"/>
        <w:rPr>
          <w:sz w:val="24"/>
          <w:szCs w:val="24"/>
          <w:lang w:val="fr-FR"/>
        </w:rPr>
      </w:pPr>
      <w:r w:rsidRPr="00187236">
        <w:rPr>
          <w:sz w:val="24"/>
          <w:szCs w:val="24"/>
          <w:lang w:val="fr-FR"/>
        </w:rPr>
        <w:t xml:space="preserve">Au niveau production, selon les producteurs eux même les problèmes se situent au niveau de la disponibilité de semences de bonnes qualité, d'intrants (engrais, produits phytosanitaires), et de la maitrise des itinéraires techniques. </w:t>
      </w:r>
    </w:p>
    <w:p w:rsidR="00885912" w:rsidRPr="00187236" w:rsidRDefault="00885912" w:rsidP="00885912">
      <w:pPr>
        <w:spacing w:after="0" w:line="264" w:lineRule="auto"/>
        <w:jc w:val="both"/>
        <w:rPr>
          <w:sz w:val="24"/>
          <w:szCs w:val="24"/>
          <w:lang w:val="fr-FR"/>
        </w:rPr>
      </w:pPr>
      <w:r w:rsidRPr="00187236">
        <w:rPr>
          <w:sz w:val="24"/>
          <w:szCs w:val="24"/>
          <w:lang w:val="fr-FR"/>
        </w:rPr>
        <w:t>Les produits phytosanitaires de  qualité  médiocre,  pour  l’essentiel frauduleux,  continuent  d’affluer  sur  les  marchés  locaux  concurrençant  les  produits  de meilleure qualité ;</w:t>
      </w:r>
    </w:p>
    <w:p w:rsidR="00885912" w:rsidRPr="00187236" w:rsidRDefault="00885912" w:rsidP="00885912">
      <w:pPr>
        <w:spacing w:after="0" w:line="264" w:lineRule="auto"/>
        <w:jc w:val="both"/>
        <w:rPr>
          <w:sz w:val="24"/>
          <w:szCs w:val="24"/>
          <w:lang w:val="fr-FR"/>
        </w:rPr>
      </w:pPr>
    </w:p>
    <w:p w:rsidR="00885912" w:rsidRPr="00187236" w:rsidRDefault="00885912" w:rsidP="00885912">
      <w:pPr>
        <w:spacing w:after="0" w:line="264" w:lineRule="auto"/>
        <w:jc w:val="both"/>
        <w:rPr>
          <w:sz w:val="24"/>
          <w:szCs w:val="24"/>
          <w:lang w:val="fr-FR"/>
        </w:rPr>
      </w:pPr>
      <w:r w:rsidRPr="00187236">
        <w:rPr>
          <w:sz w:val="24"/>
          <w:szCs w:val="24"/>
          <w:lang w:val="fr-FR"/>
        </w:rPr>
        <w:t xml:space="preserve">Concernant la transformation, on note une insuffisance d'unités de transformation par rapport au potentiel de production de la région. Selon les chiffres du délégué de pool de l'ONDR, on dénombre 11 unités artisanales, 14 micro rizeries et 03 mini rizeries. L'ONDR entend installer une grande unité de transformation en 2014. </w:t>
      </w:r>
    </w:p>
    <w:p w:rsidR="00885912" w:rsidRPr="00187236" w:rsidRDefault="00885912" w:rsidP="00885912">
      <w:pPr>
        <w:spacing w:after="0" w:line="264" w:lineRule="auto"/>
        <w:jc w:val="both"/>
        <w:rPr>
          <w:sz w:val="24"/>
          <w:szCs w:val="24"/>
          <w:lang w:val="fr-FR"/>
        </w:rPr>
      </w:pPr>
      <w:r w:rsidRPr="00187236">
        <w:rPr>
          <w:sz w:val="24"/>
          <w:szCs w:val="24"/>
          <w:lang w:val="fr-FR"/>
        </w:rPr>
        <w:t xml:space="preserve">En ce qui concerne la commercialisation il faut noter que l'approvisionnement du marché se fait par des grossistes qui vont chercher le riz transformé à </w:t>
      </w:r>
      <w:proofErr w:type="spellStart"/>
      <w:r w:rsidRPr="00187236">
        <w:rPr>
          <w:sz w:val="24"/>
          <w:szCs w:val="24"/>
          <w:lang w:val="fr-FR"/>
        </w:rPr>
        <w:t>Issia</w:t>
      </w:r>
      <w:proofErr w:type="spellEnd"/>
      <w:r w:rsidRPr="00187236">
        <w:rPr>
          <w:sz w:val="24"/>
          <w:szCs w:val="24"/>
          <w:lang w:val="fr-FR"/>
        </w:rPr>
        <w:t xml:space="preserve"> et </w:t>
      </w:r>
      <w:proofErr w:type="spellStart"/>
      <w:r w:rsidRPr="00187236">
        <w:rPr>
          <w:sz w:val="24"/>
          <w:szCs w:val="24"/>
          <w:lang w:val="fr-FR"/>
        </w:rPr>
        <w:t>Duekoué</w:t>
      </w:r>
      <w:proofErr w:type="spellEnd"/>
      <w:r w:rsidRPr="00187236">
        <w:rPr>
          <w:sz w:val="24"/>
          <w:szCs w:val="24"/>
          <w:lang w:val="fr-FR"/>
        </w:rPr>
        <w:t xml:space="preserve"> pour le vendre sur le marché de Man. Au niveau de Man, des femmes commerçantes vont dans les contrées reculées</w:t>
      </w:r>
      <w:r w:rsidR="003D77B5">
        <w:rPr>
          <w:sz w:val="24"/>
          <w:szCs w:val="24"/>
          <w:lang w:val="fr-FR"/>
        </w:rPr>
        <w:t xml:space="preserve">, </w:t>
      </w:r>
      <w:r w:rsidRPr="00187236">
        <w:rPr>
          <w:sz w:val="24"/>
          <w:szCs w:val="24"/>
          <w:lang w:val="fr-FR"/>
        </w:rPr>
        <w:t xml:space="preserve"> </w:t>
      </w:r>
      <w:r w:rsidRPr="00187236">
        <w:rPr>
          <w:sz w:val="24"/>
          <w:szCs w:val="24"/>
          <w:lang w:val="fr-FR"/>
        </w:rPr>
        <w:lastRenderedPageBreak/>
        <w:t xml:space="preserve">acheter le riz paddy, le transformer au niveau des </w:t>
      </w:r>
      <w:proofErr w:type="gramStart"/>
      <w:r w:rsidRPr="00187236">
        <w:rPr>
          <w:sz w:val="24"/>
          <w:szCs w:val="24"/>
          <w:lang w:val="fr-FR"/>
        </w:rPr>
        <w:t>micro</w:t>
      </w:r>
      <w:proofErr w:type="gramEnd"/>
      <w:r w:rsidRPr="00187236">
        <w:rPr>
          <w:sz w:val="24"/>
          <w:szCs w:val="24"/>
          <w:lang w:val="fr-FR"/>
        </w:rPr>
        <w:t xml:space="preserve"> rizeries et le vendent sur place aux détaillantes et aux consommateurs. C'est à la suite des ventes qu'elles règlent le coût de la transformation</w:t>
      </w:r>
      <w:r w:rsidR="008346B5">
        <w:rPr>
          <w:sz w:val="24"/>
          <w:szCs w:val="24"/>
          <w:lang w:val="fr-FR"/>
        </w:rPr>
        <w:t xml:space="preserve"> (décorticage)</w:t>
      </w:r>
      <w:r w:rsidRPr="00187236">
        <w:rPr>
          <w:sz w:val="24"/>
          <w:szCs w:val="24"/>
          <w:lang w:val="fr-FR"/>
        </w:rPr>
        <w:t>.</w:t>
      </w:r>
    </w:p>
    <w:p w:rsidR="00885912" w:rsidRPr="00187236" w:rsidRDefault="00885912" w:rsidP="00885912">
      <w:pPr>
        <w:spacing w:after="0" w:line="264" w:lineRule="auto"/>
        <w:jc w:val="both"/>
        <w:rPr>
          <w:sz w:val="24"/>
          <w:szCs w:val="24"/>
          <w:lang w:val="fr-FR"/>
        </w:rPr>
      </w:pPr>
      <w:r w:rsidRPr="00187236">
        <w:rPr>
          <w:sz w:val="24"/>
          <w:szCs w:val="24"/>
          <w:lang w:val="fr-FR"/>
        </w:rPr>
        <w:t>La période d’abondance du riz sur le marché de Man est de Novembre à mars et le prix du riz blanchi à cette période est de 325 F /kg</w:t>
      </w:r>
    </w:p>
    <w:p w:rsidR="00885912" w:rsidRPr="00187236" w:rsidRDefault="00885912" w:rsidP="00885912">
      <w:pPr>
        <w:spacing w:after="0" w:line="264" w:lineRule="auto"/>
        <w:jc w:val="both"/>
        <w:rPr>
          <w:sz w:val="24"/>
          <w:szCs w:val="24"/>
          <w:lang w:val="fr-FR"/>
        </w:rPr>
      </w:pPr>
      <w:r w:rsidRPr="00187236">
        <w:rPr>
          <w:sz w:val="24"/>
          <w:szCs w:val="24"/>
          <w:lang w:val="fr-FR"/>
        </w:rPr>
        <w:t>La période de pénurie part d’avril à Septembre avec un prix  moyen variant entre 375 et 400 F/kg.</w:t>
      </w:r>
    </w:p>
    <w:p w:rsidR="00885912" w:rsidRDefault="00885912" w:rsidP="00885912">
      <w:pPr>
        <w:spacing w:after="0" w:line="264" w:lineRule="auto"/>
        <w:jc w:val="both"/>
        <w:rPr>
          <w:sz w:val="24"/>
          <w:szCs w:val="24"/>
          <w:lang w:val="fr-FR"/>
        </w:rPr>
      </w:pPr>
      <w:r w:rsidRPr="00187236">
        <w:rPr>
          <w:sz w:val="24"/>
          <w:szCs w:val="24"/>
          <w:lang w:val="fr-FR"/>
        </w:rPr>
        <w:t>Il faut noter aussi que l'insuffisance d'unités  de transformation et le manque de moyen de transport, pour résorber la production a entrainé un autre type d’échange avec les pays limitrophes. En effet, selon un constat de l'ONDR et des producteurs, les producteurs n'ayant de moyen pour transporter leur production vers les unités de transformation, les bradent à vils prix à des acheteurs non nationaux venus principalement de la Guinée et du Mali. Ces derniers transportent ainsi une grande partie de riz paddy vers leurs pays respectifs, entrainant ainsi une diminution de l'offre de riz (paddy et blanchi) sur le marché local.</w:t>
      </w:r>
    </w:p>
    <w:p w:rsidR="00840A18" w:rsidRDefault="00840A18" w:rsidP="00885912">
      <w:pPr>
        <w:spacing w:after="0" w:line="264" w:lineRule="auto"/>
        <w:jc w:val="both"/>
        <w:rPr>
          <w:sz w:val="24"/>
          <w:szCs w:val="24"/>
          <w:lang w:val="fr-FR"/>
        </w:rPr>
      </w:pPr>
    </w:p>
    <w:p w:rsidR="00840A18" w:rsidRDefault="00840A18" w:rsidP="00885912">
      <w:pPr>
        <w:spacing w:after="0" w:line="264" w:lineRule="auto"/>
        <w:jc w:val="both"/>
        <w:rPr>
          <w:sz w:val="24"/>
          <w:szCs w:val="24"/>
          <w:lang w:val="fr-FR"/>
        </w:rPr>
      </w:pPr>
    </w:p>
    <w:p w:rsidR="00840A18" w:rsidRDefault="00840A18" w:rsidP="00885912">
      <w:pPr>
        <w:spacing w:after="0" w:line="264" w:lineRule="auto"/>
        <w:jc w:val="both"/>
        <w:rPr>
          <w:sz w:val="24"/>
          <w:szCs w:val="24"/>
          <w:lang w:val="fr-FR"/>
        </w:rPr>
      </w:pPr>
    </w:p>
    <w:p w:rsidR="00840A18" w:rsidRDefault="00840A18" w:rsidP="00885912">
      <w:pPr>
        <w:spacing w:after="0" w:line="264" w:lineRule="auto"/>
        <w:jc w:val="both"/>
        <w:rPr>
          <w:sz w:val="24"/>
          <w:szCs w:val="24"/>
          <w:lang w:val="fr-FR"/>
        </w:rPr>
      </w:pPr>
    </w:p>
    <w:p w:rsidR="00840A18" w:rsidRDefault="00840A18" w:rsidP="00885912">
      <w:pPr>
        <w:spacing w:after="0" w:line="264" w:lineRule="auto"/>
        <w:jc w:val="both"/>
        <w:rPr>
          <w:sz w:val="24"/>
          <w:szCs w:val="24"/>
          <w:lang w:val="fr-FR"/>
        </w:rPr>
      </w:pPr>
    </w:p>
    <w:p w:rsidR="00840A18" w:rsidRDefault="00840A18" w:rsidP="00885912">
      <w:pPr>
        <w:spacing w:after="0" w:line="264" w:lineRule="auto"/>
        <w:jc w:val="both"/>
        <w:rPr>
          <w:sz w:val="24"/>
          <w:szCs w:val="24"/>
          <w:lang w:val="fr-FR"/>
        </w:rPr>
      </w:pPr>
    </w:p>
    <w:p w:rsidR="00840A18" w:rsidRDefault="00840A18" w:rsidP="00885912">
      <w:pPr>
        <w:spacing w:after="0" w:line="264" w:lineRule="auto"/>
        <w:jc w:val="both"/>
        <w:rPr>
          <w:sz w:val="24"/>
          <w:szCs w:val="24"/>
          <w:lang w:val="fr-FR"/>
        </w:rPr>
      </w:pPr>
    </w:p>
    <w:p w:rsidR="00840A18" w:rsidRDefault="00840A18" w:rsidP="00885912">
      <w:pPr>
        <w:spacing w:after="0" w:line="264" w:lineRule="auto"/>
        <w:jc w:val="both"/>
        <w:rPr>
          <w:sz w:val="24"/>
          <w:szCs w:val="24"/>
          <w:lang w:val="fr-FR"/>
        </w:rPr>
      </w:pPr>
    </w:p>
    <w:p w:rsidR="00840A18" w:rsidRDefault="00840A18" w:rsidP="00885912">
      <w:pPr>
        <w:spacing w:after="0" w:line="264" w:lineRule="auto"/>
        <w:jc w:val="both"/>
        <w:rPr>
          <w:sz w:val="24"/>
          <w:szCs w:val="24"/>
          <w:lang w:val="fr-FR"/>
        </w:rPr>
      </w:pPr>
    </w:p>
    <w:p w:rsidR="00840A18" w:rsidRDefault="00840A18" w:rsidP="00885912">
      <w:pPr>
        <w:spacing w:after="0" w:line="264" w:lineRule="auto"/>
        <w:jc w:val="both"/>
        <w:rPr>
          <w:sz w:val="24"/>
          <w:szCs w:val="24"/>
          <w:lang w:val="fr-FR"/>
        </w:rPr>
      </w:pPr>
    </w:p>
    <w:p w:rsidR="00840A18" w:rsidRDefault="00840A18" w:rsidP="00885912">
      <w:pPr>
        <w:spacing w:after="0" w:line="264" w:lineRule="auto"/>
        <w:jc w:val="both"/>
        <w:rPr>
          <w:sz w:val="24"/>
          <w:szCs w:val="24"/>
          <w:lang w:val="fr-FR"/>
        </w:rPr>
      </w:pPr>
    </w:p>
    <w:p w:rsidR="00840A18" w:rsidRDefault="00840A18" w:rsidP="00885912">
      <w:pPr>
        <w:spacing w:after="0" w:line="264" w:lineRule="auto"/>
        <w:jc w:val="both"/>
        <w:rPr>
          <w:sz w:val="24"/>
          <w:szCs w:val="24"/>
          <w:lang w:val="fr-FR"/>
        </w:rPr>
      </w:pPr>
    </w:p>
    <w:p w:rsidR="00840A18" w:rsidRDefault="00840A18" w:rsidP="00885912">
      <w:pPr>
        <w:spacing w:after="0" w:line="264" w:lineRule="auto"/>
        <w:jc w:val="both"/>
        <w:rPr>
          <w:sz w:val="24"/>
          <w:szCs w:val="24"/>
          <w:lang w:val="fr-FR"/>
        </w:rPr>
      </w:pPr>
    </w:p>
    <w:p w:rsidR="00840A18" w:rsidRDefault="00840A18" w:rsidP="00885912">
      <w:pPr>
        <w:spacing w:after="0" w:line="264" w:lineRule="auto"/>
        <w:jc w:val="both"/>
        <w:rPr>
          <w:sz w:val="24"/>
          <w:szCs w:val="24"/>
          <w:lang w:val="fr-FR"/>
        </w:rPr>
      </w:pPr>
    </w:p>
    <w:p w:rsidR="008346B5" w:rsidRDefault="008346B5" w:rsidP="00885912">
      <w:pPr>
        <w:spacing w:after="0" w:line="264" w:lineRule="auto"/>
        <w:jc w:val="both"/>
        <w:rPr>
          <w:sz w:val="24"/>
          <w:szCs w:val="24"/>
          <w:lang w:val="fr-FR"/>
        </w:rPr>
      </w:pPr>
    </w:p>
    <w:p w:rsidR="008346B5" w:rsidRDefault="008346B5" w:rsidP="00885912">
      <w:pPr>
        <w:spacing w:after="0" w:line="264" w:lineRule="auto"/>
        <w:jc w:val="both"/>
        <w:rPr>
          <w:sz w:val="24"/>
          <w:szCs w:val="24"/>
          <w:lang w:val="fr-FR"/>
        </w:rPr>
      </w:pPr>
    </w:p>
    <w:p w:rsidR="008346B5" w:rsidRDefault="008346B5" w:rsidP="00885912">
      <w:pPr>
        <w:spacing w:after="0" w:line="264" w:lineRule="auto"/>
        <w:jc w:val="both"/>
        <w:rPr>
          <w:sz w:val="24"/>
          <w:szCs w:val="24"/>
          <w:lang w:val="fr-FR"/>
        </w:rPr>
      </w:pPr>
    </w:p>
    <w:p w:rsidR="008346B5" w:rsidRDefault="008346B5" w:rsidP="00885912">
      <w:pPr>
        <w:spacing w:after="0" w:line="264" w:lineRule="auto"/>
        <w:jc w:val="both"/>
        <w:rPr>
          <w:sz w:val="24"/>
          <w:szCs w:val="24"/>
          <w:lang w:val="fr-FR"/>
        </w:rPr>
      </w:pPr>
    </w:p>
    <w:p w:rsidR="008346B5" w:rsidRDefault="008346B5" w:rsidP="00885912">
      <w:pPr>
        <w:spacing w:after="0" w:line="264" w:lineRule="auto"/>
        <w:jc w:val="both"/>
        <w:rPr>
          <w:sz w:val="24"/>
          <w:szCs w:val="24"/>
          <w:lang w:val="fr-FR"/>
        </w:rPr>
      </w:pPr>
    </w:p>
    <w:p w:rsidR="008346B5" w:rsidRDefault="008346B5" w:rsidP="00885912">
      <w:pPr>
        <w:spacing w:after="0" w:line="264" w:lineRule="auto"/>
        <w:jc w:val="both"/>
        <w:rPr>
          <w:sz w:val="24"/>
          <w:szCs w:val="24"/>
          <w:lang w:val="fr-FR"/>
        </w:rPr>
      </w:pPr>
    </w:p>
    <w:p w:rsidR="00840A18" w:rsidRDefault="00840A18" w:rsidP="00885912">
      <w:pPr>
        <w:spacing w:after="0" w:line="264" w:lineRule="auto"/>
        <w:jc w:val="both"/>
        <w:rPr>
          <w:sz w:val="24"/>
          <w:szCs w:val="24"/>
          <w:lang w:val="fr-FR"/>
        </w:rPr>
      </w:pPr>
    </w:p>
    <w:p w:rsidR="005A2EC0" w:rsidRDefault="005A2EC0" w:rsidP="00885912">
      <w:pPr>
        <w:spacing w:after="0" w:line="264" w:lineRule="auto"/>
        <w:jc w:val="both"/>
        <w:rPr>
          <w:sz w:val="24"/>
          <w:szCs w:val="24"/>
          <w:lang w:val="fr-FR"/>
        </w:rPr>
      </w:pPr>
    </w:p>
    <w:p w:rsidR="005A2EC0" w:rsidRDefault="005A2EC0" w:rsidP="00885912">
      <w:pPr>
        <w:spacing w:after="0" w:line="264" w:lineRule="auto"/>
        <w:jc w:val="both"/>
        <w:rPr>
          <w:sz w:val="24"/>
          <w:szCs w:val="24"/>
          <w:lang w:val="fr-FR"/>
        </w:rPr>
      </w:pPr>
    </w:p>
    <w:p w:rsidR="005A2EC0" w:rsidRDefault="005A2EC0" w:rsidP="00885912">
      <w:pPr>
        <w:spacing w:after="0" w:line="264" w:lineRule="auto"/>
        <w:jc w:val="both"/>
        <w:rPr>
          <w:sz w:val="24"/>
          <w:szCs w:val="24"/>
          <w:lang w:val="fr-FR"/>
        </w:rPr>
      </w:pPr>
    </w:p>
    <w:p w:rsidR="005A2EC0" w:rsidRDefault="005A2EC0" w:rsidP="00885912">
      <w:pPr>
        <w:spacing w:after="0" w:line="264" w:lineRule="auto"/>
        <w:jc w:val="both"/>
        <w:rPr>
          <w:sz w:val="24"/>
          <w:szCs w:val="24"/>
          <w:lang w:val="fr-FR"/>
        </w:rPr>
      </w:pPr>
    </w:p>
    <w:p w:rsidR="005A2EC0" w:rsidRDefault="005A2EC0" w:rsidP="00885912">
      <w:pPr>
        <w:spacing w:after="0" w:line="264" w:lineRule="auto"/>
        <w:jc w:val="both"/>
        <w:rPr>
          <w:sz w:val="24"/>
          <w:szCs w:val="24"/>
          <w:lang w:val="fr-FR"/>
        </w:rPr>
      </w:pPr>
    </w:p>
    <w:p w:rsidR="005A2EC0" w:rsidRDefault="005A2EC0" w:rsidP="00885912">
      <w:pPr>
        <w:spacing w:after="0" w:line="264" w:lineRule="auto"/>
        <w:jc w:val="both"/>
        <w:rPr>
          <w:sz w:val="24"/>
          <w:szCs w:val="24"/>
          <w:lang w:val="fr-FR"/>
        </w:rPr>
      </w:pPr>
    </w:p>
    <w:p w:rsidR="005A2EC0" w:rsidRDefault="005A2EC0" w:rsidP="00885912">
      <w:pPr>
        <w:spacing w:after="0" w:line="264" w:lineRule="auto"/>
        <w:jc w:val="both"/>
        <w:rPr>
          <w:sz w:val="24"/>
          <w:szCs w:val="24"/>
          <w:lang w:val="fr-FR"/>
        </w:rPr>
      </w:pPr>
    </w:p>
    <w:p w:rsidR="00AB6126" w:rsidRPr="009A4564" w:rsidRDefault="00AB6126" w:rsidP="00885912">
      <w:pPr>
        <w:spacing w:after="0" w:line="264" w:lineRule="auto"/>
        <w:jc w:val="both"/>
        <w:rPr>
          <w:b/>
          <w:sz w:val="24"/>
          <w:szCs w:val="24"/>
          <w:u w:val="single"/>
          <w:lang w:val="fr-FR"/>
        </w:rPr>
      </w:pPr>
      <w:r w:rsidRPr="009A4564">
        <w:rPr>
          <w:b/>
          <w:sz w:val="24"/>
          <w:szCs w:val="24"/>
          <w:u w:val="single"/>
          <w:lang w:val="fr-FR"/>
        </w:rPr>
        <w:lastRenderedPageBreak/>
        <w:t>SIGLES</w:t>
      </w:r>
    </w:p>
    <w:p w:rsidR="00AB6126" w:rsidRDefault="00AB6126" w:rsidP="00885912">
      <w:pPr>
        <w:spacing w:after="0" w:line="264" w:lineRule="auto"/>
        <w:jc w:val="both"/>
        <w:rPr>
          <w:sz w:val="24"/>
          <w:szCs w:val="24"/>
          <w:lang w:val="fr-FR"/>
        </w:rPr>
      </w:pPr>
    </w:p>
    <w:p w:rsidR="00AB6126" w:rsidRDefault="00AB6126" w:rsidP="00885912">
      <w:pPr>
        <w:spacing w:after="0" w:line="264" w:lineRule="auto"/>
        <w:jc w:val="both"/>
        <w:rPr>
          <w:sz w:val="24"/>
          <w:szCs w:val="24"/>
          <w:lang w:val="fr-FR"/>
        </w:rPr>
      </w:pPr>
    </w:p>
    <w:p w:rsidR="00840A18" w:rsidRDefault="00840A18" w:rsidP="00885912">
      <w:pPr>
        <w:spacing w:after="0" w:line="264" w:lineRule="auto"/>
        <w:jc w:val="both"/>
        <w:rPr>
          <w:sz w:val="24"/>
          <w:szCs w:val="24"/>
          <w:lang w:val="fr-FR"/>
        </w:rPr>
      </w:pPr>
      <w:r w:rsidRPr="009A4564">
        <w:rPr>
          <w:b/>
          <w:sz w:val="24"/>
          <w:szCs w:val="24"/>
          <w:lang w:val="fr-FR"/>
        </w:rPr>
        <w:t>CGLCP</w:t>
      </w:r>
      <w:r>
        <w:rPr>
          <w:sz w:val="24"/>
          <w:szCs w:val="24"/>
          <w:lang w:val="fr-FR"/>
        </w:rPr>
        <w:t> : Coordination Générale de Lutte contre la Pauvreté</w:t>
      </w:r>
    </w:p>
    <w:p w:rsidR="003D77B5" w:rsidRDefault="003D77B5" w:rsidP="00885912">
      <w:pPr>
        <w:spacing w:after="0" w:line="264" w:lineRule="auto"/>
        <w:jc w:val="both"/>
        <w:rPr>
          <w:sz w:val="24"/>
          <w:szCs w:val="24"/>
          <w:lang w:val="fr-FR"/>
        </w:rPr>
      </w:pPr>
    </w:p>
    <w:p w:rsidR="00840A18" w:rsidRDefault="00840A18" w:rsidP="00885912">
      <w:pPr>
        <w:spacing w:after="0" w:line="264" w:lineRule="auto"/>
        <w:jc w:val="both"/>
        <w:rPr>
          <w:sz w:val="24"/>
          <w:szCs w:val="24"/>
          <w:lang w:val="fr-FR"/>
        </w:rPr>
      </w:pPr>
      <w:r w:rsidRPr="009A4564">
        <w:rPr>
          <w:b/>
          <w:sz w:val="24"/>
          <w:szCs w:val="24"/>
          <w:lang w:val="fr-FR"/>
        </w:rPr>
        <w:t>UCVOM</w:t>
      </w:r>
      <w:r>
        <w:rPr>
          <w:sz w:val="24"/>
          <w:szCs w:val="24"/>
          <w:lang w:val="fr-FR"/>
        </w:rPr>
        <w:t> : Union des Coopératives de vivriers de l’Ouest Montagneux.</w:t>
      </w:r>
    </w:p>
    <w:p w:rsidR="003D77B5" w:rsidRDefault="003D77B5" w:rsidP="00885912">
      <w:pPr>
        <w:spacing w:after="0" w:line="264" w:lineRule="auto"/>
        <w:jc w:val="both"/>
        <w:rPr>
          <w:sz w:val="24"/>
          <w:szCs w:val="24"/>
          <w:lang w:val="fr-FR"/>
        </w:rPr>
      </w:pPr>
    </w:p>
    <w:p w:rsidR="00AB6126" w:rsidRDefault="00AB6126" w:rsidP="00885912">
      <w:pPr>
        <w:spacing w:after="0" w:line="264" w:lineRule="auto"/>
        <w:jc w:val="both"/>
        <w:rPr>
          <w:sz w:val="24"/>
          <w:szCs w:val="24"/>
          <w:lang w:val="fr-FR"/>
        </w:rPr>
      </w:pPr>
      <w:r w:rsidRPr="009A4564">
        <w:rPr>
          <w:b/>
          <w:sz w:val="24"/>
          <w:szCs w:val="24"/>
          <w:lang w:val="fr-FR"/>
        </w:rPr>
        <w:t>CODERIZ</w:t>
      </w:r>
      <w:r>
        <w:rPr>
          <w:sz w:val="24"/>
          <w:szCs w:val="24"/>
          <w:lang w:val="fr-FR"/>
        </w:rPr>
        <w:t> : Coopérative Départementale des Riziculteurs de Man</w:t>
      </w:r>
    </w:p>
    <w:p w:rsidR="003D77B5" w:rsidRDefault="003D77B5" w:rsidP="00885912">
      <w:pPr>
        <w:spacing w:after="0" w:line="264" w:lineRule="auto"/>
        <w:jc w:val="both"/>
        <w:rPr>
          <w:sz w:val="24"/>
          <w:szCs w:val="24"/>
          <w:lang w:val="fr-FR"/>
        </w:rPr>
      </w:pPr>
    </w:p>
    <w:p w:rsidR="00AB6126" w:rsidRDefault="00AB6126" w:rsidP="00885912">
      <w:pPr>
        <w:spacing w:after="0" w:line="264" w:lineRule="auto"/>
        <w:jc w:val="both"/>
        <w:rPr>
          <w:sz w:val="24"/>
          <w:szCs w:val="24"/>
          <w:lang w:val="fr-FR"/>
        </w:rPr>
      </w:pPr>
      <w:r w:rsidRPr="009A4564">
        <w:rPr>
          <w:b/>
          <w:sz w:val="24"/>
          <w:szCs w:val="24"/>
          <w:lang w:val="fr-FR"/>
        </w:rPr>
        <w:t>COOPERATIVE ‘ADOKE</w:t>
      </w:r>
      <w:r>
        <w:rPr>
          <w:sz w:val="24"/>
          <w:szCs w:val="24"/>
          <w:lang w:val="fr-FR"/>
        </w:rPr>
        <w:t xml:space="preserve"> ‘ : Coopérative de producteurs de riz de </w:t>
      </w:r>
      <w:proofErr w:type="spellStart"/>
      <w:r>
        <w:rPr>
          <w:sz w:val="24"/>
          <w:szCs w:val="24"/>
          <w:lang w:val="fr-FR"/>
        </w:rPr>
        <w:t>Dinégouiné</w:t>
      </w:r>
      <w:proofErr w:type="spellEnd"/>
      <w:r>
        <w:rPr>
          <w:sz w:val="24"/>
          <w:szCs w:val="24"/>
          <w:lang w:val="fr-FR"/>
        </w:rPr>
        <w:t xml:space="preserve"> ADOKE=  ça va réussir en langue locale </w:t>
      </w:r>
      <w:proofErr w:type="spellStart"/>
      <w:r>
        <w:rPr>
          <w:sz w:val="24"/>
          <w:szCs w:val="24"/>
          <w:lang w:val="fr-FR"/>
        </w:rPr>
        <w:t>yacouba</w:t>
      </w:r>
      <w:proofErr w:type="spellEnd"/>
      <w:r>
        <w:rPr>
          <w:sz w:val="24"/>
          <w:szCs w:val="24"/>
          <w:lang w:val="fr-FR"/>
        </w:rPr>
        <w:t>.</w:t>
      </w:r>
    </w:p>
    <w:p w:rsidR="003D77B5" w:rsidRDefault="003D77B5" w:rsidP="00885912">
      <w:pPr>
        <w:spacing w:after="0" w:line="264" w:lineRule="auto"/>
        <w:jc w:val="both"/>
        <w:rPr>
          <w:sz w:val="24"/>
          <w:szCs w:val="24"/>
          <w:lang w:val="fr-FR"/>
        </w:rPr>
      </w:pPr>
    </w:p>
    <w:p w:rsidR="00AB6126" w:rsidRDefault="00AB6126" w:rsidP="00885912">
      <w:pPr>
        <w:spacing w:after="0" w:line="264" w:lineRule="auto"/>
        <w:jc w:val="both"/>
        <w:rPr>
          <w:sz w:val="24"/>
          <w:szCs w:val="24"/>
          <w:lang w:val="fr-FR"/>
        </w:rPr>
      </w:pPr>
      <w:r w:rsidRPr="009A4564">
        <w:rPr>
          <w:b/>
          <w:sz w:val="24"/>
          <w:szCs w:val="24"/>
          <w:lang w:val="fr-FR"/>
        </w:rPr>
        <w:t>ONG GFM3</w:t>
      </w:r>
      <w:r>
        <w:rPr>
          <w:sz w:val="24"/>
          <w:szCs w:val="24"/>
          <w:lang w:val="fr-FR"/>
        </w:rPr>
        <w:t> :</w:t>
      </w:r>
      <w:r w:rsidR="00C156F6">
        <w:rPr>
          <w:sz w:val="24"/>
          <w:szCs w:val="24"/>
          <w:lang w:val="fr-FR"/>
        </w:rPr>
        <w:t xml:space="preserve"> ONG génération femme du 3è  millénaire.</w:t>
      </w:r>
    </w:p>
    <w:p w:rsidR="003D77B5" w:rsidRDefault="003D77B5" w:rsidP="00885912">
      <w:pPr>
        <w:spacing w:after="0" w:line="264" w:lineRule="auto"/>
        <w:jc w:val="both"/>
        <w:rPr>
          <w:sz w:val="24"/>
          <w:szCs w:val="24"/>
          <w:lang w:val="fr-FR"/>
        </w:rPr>
      </w:pPr>
    </w:p>
    <w:p w:rsidR="00C156F6" w:rsidRDefault="00C156F6" w:rsidP="00885912">
      <w:pPr>
        <w:spacing w:after="0" w:line="264" w:lineRule="auto"/>
        <w:jc w:val="both"/>
        <w:rPr>
          <w:sz w:val="24"/>
          <w:szCs w:val="24"/>
          <w:lang w:val="fr-FR"/>
        </w:rPr>
      </w:pPr>
      <w:r w:rsidRPr="009A4564">
        <w:rPr>
          <w:b/>
          <w:sz w:val="24"/>
          <w:szCs w:val="24"/>
          <w:lang w:val="fr-FR"/>
        </w:rPr>
        <w:t>SNTCI</w:t>
      </w:r>
      <w:r>
        <w:rPr>
          <w:sz w:val="24"/>
          <w:szCs w:val="24"/>
          <w:lang w:val="fr-FR"/>
        </w:rPr>
        <w:t> : Syndicat</w:t>
      </w:r>
      <w:r w:rsidR="003D77B5">
        <w:rPr>
          <w:sz w:val="24"/>
          <w:szCs w:val="24"/>
          <w:lang w:val="fr-FR"/>
        </w:rPr>
        <w:t xml:space="preserve"> National des Transporteurs</w:t>
      </w:r>
      <w:r w:rsidR="003D77B5">
        <w:rPr>
          <w:sz w:val="24"/>
          <w:szCs w:val="24"/>
          <w:lang w:val="fr-FR"/>
        </w:rPr>
        <w:tab/>
        <w:t>de Côte d’Ivoire</w:t>
      </w:r>
    </w:p>
    <w:p w:rsidR="003D77B5" w:rsidRDefault="003D77B5" w:rsidP="00885912">
      <w:pPr>
        <w:spacing w:after="0" w:line="264" w:lineRule="auto"/>
        <w:jc w:val="both"/>
        <w:rPr>
          <w:sz w:val="24"/>
          <w:szCs w:val="24"/>
          <w:lang w:val="fr-FR"/>
        </w:rPr>
      </w:pPr>
    </w:p>
    <w:p w:rsidR="003D77B5" w:rsidRDefault="003D77B5" w:rsidP="00885912">
      <w:pPr>
        <w:spacing w:after="0" w:line="264" w:lineRule="auto"/>
        <w:jc w:val="both"/>
        <w:rPr>
          <w:sz w:val="24"/>
          <w:szCs w:val="24"/>
          <w:lang w:val="fr-FR"/>
        </w:rPr>
      </w:pPr>
      <w:r w:rsidRPr="009A4564">
        <w:rPr>
          <w:b/>
          <w:sz w:val="24"/>
          <w:szCs w:val="24"/>
          <w:lang w:val="fr-FR"/>
        </w:rPr>
        <w:t>ANADER</w:t>
      </w:r>
      <w:r>
        <w:rPr>
          <w:sz w:val="24"/>
          <w:szCs w:val="24"/>
          <w:lang w:val="fr-FR"/>
        </w:rPr>
        <w:t> : Agence Nationale d’Appui au Développement Rural</w:t>
      </w:r>
    </w:p>
    <w:p w:rsidR="003D77B5" w:rsidRDefault="003D77B5" w:rsidP="00885912">
      <w:pPr>
        <w:spacing w:after="0" w:line="264" w:lineRule="auto"/>
        <w:jc w:val="both"/>
        <w:rPr>
          <w:sz w:val="24"/>
          <w:szCs w:val="24"/>
          <w:lang w:val="fr-FR"/>
        </w:rPr>
      </w:pPr>
    </w:p>
    <w:p w:rsidR="003D77B5" w:rsidRDefault="003D77B5" w:rsidP="00885912">
      <w:pPr>
        <w:spacing w:after="0" w:line="264" w:lineRule="auto"/>
        <w:jc w:val="both"/>
        <w:rPr>
          <w:sz w:val="24"/>
          <w:szCs w:val="24"/>
          <w:lang w:val="fr-FR"/>
        </w:rPr>
      </w:pPr>
      <w:r w:rsidRPr="009A4564">
        <w:rPr>
          <w:b/>
          <w:sz w:val="24"/>
          <w:szCs w:val="24"/>
          <w:lang w:val="fr-FR"/>
        </w:rPr>
        <w:t>COOPEC </w:t>
      </w:r>
      <w:r>
        <w:rPr>
          <w:sz w:val="24"/>
          <w:szCs w:val="24"/>
          <w:lang w:val="fr-FR"/>
        </w:rPr>
        <w:t>: Coopérative d’Epargne et de Crédit</w:t>
      </w:r>
    </w:p>
    <w:p w:rsidR="003D77B5" w:rsidRDefault="003D77B5" w:rsidP="00885912">
      <w:pPr>
        <w:spacing w:after="0" w:line="264" w:lineRule="auto"/>
        <w:jc w:val="both"/>
        <w:rPr>
          <w:sz w:val="24"/>
          <w:szCs w:val="24"/>
          <w:lang w:val="fr-FR"/>
        </w:rPr>
      </w:pPr>
    </w:p>
    <w:p w:rsidR="003D77B5" w:rsidRDefault="003D77B5" w:rsidP="00885912">
      <w:pPr>
        <w:spacing w:after="0" w:line="264" w:lineRule="auto"/>
        <w:jc w:val="both"/>
        <w:rPr>
          <w:sz w:val="24"/>
          <w:szCs w:val="24"/>
          <w:lang w:val="fr-FR"/>
        </w:rPr>
      </w:pPr>
      <w:r w:rsidRPr="009A4564">
        <w:rPr>
          <w:b/>
          <w:sz w:val="24"/>
          <w:szCs w:val="24"/>
          <w:lang w:val="fr-FR"/>
        </w:rPr>
        <w:t>CNRA</w:t>
      </w:r>
      <w:r>
        <w:rPr>
          <w:sz w:val="24"/>
          <w:szCs w:val="24"/>
          <w:lang w:val="fr-FR"/>
        </w:rPr>
        <w:t> : Centre National de Recherche Agronomique</w:t>
      </w:r>
    </w:p>
    <w:p w:rsidR="003D77B5" w:rsidRDefault="003D77B5" w:rsidP="00885912">
      <w:pPr>
        <w:spacing w:after="0" w:line="264" w:lineRule="auto"/>
        <w:jc w:val="both"/>
        <w:rPr>
          <w:sz w:val="24"/>
          <w:szCs w:val="24"/>
          <w:lang w:val="fr-FR"/>
        </w:rPr>
      </w:pPr>
    </w:p>
    <w:p w:rsidR="003D77B5" w:rsidRDefault="003D77B5" w:rsidP="00885912">
      <w:pPr>
        <w:spacing w:after="0" w:line="264" w:lineRule="auto"/>
        <w:jc w:val="both"/>
        <w:rPr>
          <w:sz w:val="24"/>
          <w:szCs w:val="24"/>
          <w:lang w:val="fr-FR"/>
        </w:rPr>
      </w:pPr>
      <w:r w:rsidRPr="009A4564">
        <w:rPr>
          <w:b/>
          <w:sz w:val="24"/>
          <w:szCs w:val="24"/>
          <w:lang w:val="fr-FR"/>
        </w:rPr>
        <w:t>FENACOVICI</w:t>
      </w:r>
      <w:r>
        <w:rPr>
          <w:sz w:val="24"/>
          <w:szCs w:val="24"/>
          <w:lang w:val="fr-FR"/>
        </w:rPr>
        <w:t> : Fédération National de Coopératives de Vivriers en Côte d’Ivoire.</w:t>
      </w:r>
    </w:p>
    <w:p w:rsidR="00AB6126" w:rsidRPr="00187236" w:rsidRDefault="00AB6126" w:rsidP="00885912">
      <w:pPr>
        <w:spacing w:after="0" w:line="264" w:lineRule="auto"/>
        <w:jc w:val="both"/>
        <w:rPr>
          <w:sz w:val="24"/>
          <w:szCs w:val="24"/>
          <w:lang w:val="fr-FR"/>
        </w:rPr>
      </w:pPr>
    </w:p>
    <w:p w:rsidR="00885912" w:rsidRPr="00187236" w:rsidRDefault="00885912" w:rsidP="00004C78">
      <w:pPr>
        <w:spacing w:after="0" w:line="264" w:lineRule="auto"/>
        <w:jc w:val="both"/>
        <w:rPr>
          <w:sz w:val="24"/>
          <w:szCs w:val="24"/>
          <w:lang w:val="fr-FR"/>
        </w:rPr>
      </w:pPr>
    </w:p>
    <w:sectPr w:rsidR="00885912" w:rsidRPr="00187236" w:rsidSect="004A6F1A">
      <w:footerReference w:type="default" r:id="rId27"/>
      <w:pgSz w:w="12240" w:h="15840"/>
      <w:pgMar w:top="1152" w:right="1296" w:bottom="1152" w:left="1296" w:header="720" w:footer="720" w:gutter="0"/>
      <w:pgNumType w:start="1"/>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52A2DB" w15:done="0"/>
  <w15:commentEx w15:paraId="743EA5C4" w15:done="0"/>
  <w15:commentEx w15:paraId="226A33DC" w15:done="0"/>
  <w15:commentEx w15:paraId="3F7C9DEE" w15:done="0"/>
  <w15:commentEx w15:paraId="29B1E46D" w15:done="0"/>
  <w15:commentEx w15:paraId="2894E0AC" w15:done="0"/>
  <w15:commentEx w15:paraId="727BED5D" w15:done="0"/>
  <w15:commentEx w15:paraId="174E028C" w15:done="0"/>
  <w15:commentEx w15:paraId="26C46EC8" w15:done="0"/>
  <w15:commentEx w15:paraId="58DAB1CA" w15:done="0"/>
  <w15:commentEx w15:paraId="58E388FE" w15:done="0"/>
  <w15:commentEx w15:paraId="0C3672AA" w15:paraIdParent="58E388FE" w15:done="0"/>
  <w15:commentEx w15:paraId="4C7070A4" w15:done="0"/>
  <w15:commentEx w15:paraId="109E2E94" w15:done="0"/>
  <w15:commentEx w15:paraId="2801078E" w15:done="0"/>
  <w15:commentEx w15:paraId="4C52ACB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133" w:rsidRDefault="00193133" w:rsidP="00BC0728">
      <w:pPr>
        <w:spacing w:after="0" w:line="240" w:lineRule="auto"/>
      </w:pPr>
      <w:r>
        <w:separator/>
      </w:r>
    </w:p>
  </w:endnote>
  <w:endnote w:type="continuationSeparator" w:id="0">
    <w:p w:rsidR="00193133" w:rsidRDefault="00193133" w:rsidP="00BC07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7792049"/>
      <w:docPartObj>
        <w:docPartGallery w:val="Page Numbers (Bottom of Page)"/>
        <w:docPartUnique/>
      </w:docPartObj>
    </w:sdtPr>
    <w:sdtEndPr>
      <w:rPr>
        <w:noProof/>
      </w:rPr>
    </w:sdtEndPr>
    <w:sdtContent>
      <w:p w:rsidR="00193133" w:rsidRDefault="00193133">
        <w:pPr>
          <w:pStyle w:val="Pieddepage"/>
          <w:jc w:val="right"/>
        </w:pPr>
        <w:r>
          <w:fldChar w:fldCharType="begin"/>
        </w:r>
        <w:r>
          <w:instrText xml:space="preserve"> PAGE   \* MERGEFORMAT </w:instrText>
        </w:r>
        <w:r>
          <w:fldChar w:fldCharType="separate"/>
        </w:r>
        <w:r w:rsidR="00B5696F">
          <w:rPr>
            <w:noProof/>
          </w:rPr>
          <w:t>15</w:t>
        </w:r>
        <w:r>
          <w:rPr>
            <w:noProof/>
          </w:rPr>
          <w:fldChar w:fldCharType="end"/>
        </w:r>
      </w:p>
    </w:sdtContent>
  </w:sdt>
  <w:p w:rsidR="00193133" w:rsidRDefault="0019313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133" w:rsidRDefault="00193133" w:rsidP="00BC0728">
      <w:pPr>
        <w:spacing w:after="0" w:line="240" w:lineRule="auto"/>
      </w:pPr>
      <w:r>
        <w:separator/>
      </w:r>
    </w:p>
  </w:footnote>
  <w:footnote w:type="continuationSeparator" w:id="0">
    <w:p w:rsidR="00193133" w:rsidRDefault="00193133" w:rsidP="00BC07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66BF"/>
    <w:multiLevelType w:val="hybridMultilevel"/>
    <w:tmpl w:val="03E491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6E2D17"/>
    <w:multiLevelType w:val="hybridMultilevel"/>
    <w:tmpl w:val="B49AF9C0"/>
    <w:lvl w:ilvl="0" w:tplc="960A95C2">
      <w:start w:val="1"/>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9545F6"/>
    <w:multiLevelType w:val="hybridMultilevel"/>
    <w:tmpl w:val="577486C0"/>
    <w:lvl w:ilvl="0" w:tplc="D0D6556A">
      <w:start w:val="3"/>
      <w:numFmt w:val="bullet"/>
      <w:lvlText w:val="-"/>
      <w:lvlJc w:val="left"/>
      <w:pPr>
        <w:ind w:left="360" w:hanging="360"/>
      </w:pPr>
      <w:rPr>
        <w:rFonts w:ascii="Cambria" w:eastAsiaTheme="minorHAnsi" w:hAnsi="Cambri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967F9B"/>
    <w:multiLevelType w:val="singleLevel"/>
    <w:tmpl w:val="58307F80"/>
    <w:lvl w:ilvl="0">
      <w:start w:val="1"/>
      <w:numFmt w:val="lowerRoman"/>
      <w:lvlText w:val="(%1)"/>
      <w:lvlJc w:val="left"/>
      <w:pPr>
        <w:tabs>
          <w:tab w:val="num" w:pos="1440"/>
        </w:tabs>
        <w:ind w:left="1440" w:hanging="720"/>
      </w:pPr>
      <w:rPr>
        <w:rFonts w:hint="default"/>
      </w:rPr>
    </w:lvl>
  </w:abstractNum>
  <w:abstractNum w:abstractNumId="4">
    <w:nsid w:val="0CD5701A"/>
    <w:multiLevelType w:val="hybridMultilevel"/>
    <w:tmpl w:val="399225FA"/>
    <w:lvl w:ilvl="0" w:tplc="C24450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D00748A"/>
    <w:multiLevelType w:val="hybridMultilevel"/>
    <w:tmpl w:val="06068EC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F7C443E"/>
    <w:multiLevelType w:val="hybridMultilevel"/>
    <w:tmpl w:val="9E9893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43A1BFF"/>
    <w:multiLevelType w:val="hybridMultilevel"/>
    <w:tmpl w:val="7F8E0D06"/>
    <w:lvl w:ilvl="0" w:tplc="2BFE0B64">
      <w:start w:val="9"/>
      <w:numFmt w:val="bullet"/>
      <w:lvlText w:val=""/>
      <w:lvlJc w:val="left"/>
      <w:pPr>
        <w:ind w:left="720" w:hanging="360"/>
      </w:pPr>
      <w:rPr>
        <w:rFonts w:ascii="Wingdings" w:eastAsiaTheme="minorEastAsia" w:hAnsi="Wingdings"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561AB2"/>
    <w:multiLevelType w:val="hybridMultilevel"/>
    <w:tmpl w:val="33304810"/>
    <w:lvl w:ilvl="0" w:tplc="AB50D1E0">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229F5A10"/>
    <w:multiLevelType w:val="hybridMultilevel"/>
    <w:tmpl w:val="C4E65C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3052680"/>
    <w:multiLevelType w:val="hybridMultilevel"/>
    <w:tmpl w:val="4C26AA6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4E46A6F"/>
    <w:multiLevelType w:val="hybridMultilevel"/>
    <w:tmpl w:val="DA48A80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81A1CD8"/>
    <w:multiLevelType w:val="hybridMultilevel"/>
    <w:tmpl w:val="6D8E8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D34415"/>
    <w:multiLevelType w:val="hybridMultilevel"/>
    <w:tmpl w:val="192AD9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D913EA5"/>
    <w:multiLevelType w:val="hybridMultilevel"/>
    <w:tmpl w:val="F71ECAC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1472756"/>
    <w:multiLevelType w:val="hybridMultilevel"/>
    <w:tmpl w:val="DF5ECDFC"/>
    <w:lvl w:ilvl="0" w:tplc="D0D6556A">
      <w:start w:val="3"/>
      <w:numFmt w:val="bullet"/>
      <w:lvlText w:val="-"/>
      <w:lvlJc w:val="left"/>
      <w:pPr>
        <w:ind w:left="360" w:hanging="360"/>
      </w:pPr>
      <w:rPr>
        <w:rFonts w:ascii="Cambria" w:eastAsiaTheme="minorHAnsi" w:hAnsi="Cambri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3BF672C"/>
    <w:multiLevelType w:val="hybridMultilevel"/>
    <w:tmpl w:val="99C23E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40D051C"/>
    <w:multiLevelType w:val="hybridMultilevel"/>
    <w:tmpl w:val="86B418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97A2E6F"/>
    <w:multiLevelType w:val="hybridMultilevel"/>
    <w:tmpl w:val="07F0C7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C99769D"/>
    <w:multiLevelType w:val="hybridMultilevel"/>
    <w:tmpl w:val="D9A4E5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E39498A"/>
    <w:multiLevelType w:val="multilevel"/>
    <w:tmpl w:val="DD2220F8"/>
    <w:lvl w:ilvl="0">
      <w:start w:val="1"/>
      <w:numFmt w:val="decimal"/>
      <w:lvlText w:val="%1)"/>
      <w:lvlJc w:val="left"/>
      <w:pPr>
        <w:tabs>
          <w:tab w:val="num" w:pos="360"/>
        </w:tabs>
        <w:ind w:left="360" w:hanging="360"/>
      </w:pPr>
      <w:rPr>
        <w:rFonts w:cs="Times New Roman"/>
      </w:rPr>
    </w:lvl>
    <w:lvl w:ilvl="1">
      <w:start w:val="2"/>
      <w:numFmt w:val="lowerLetter"/>
      <w:lvlText w:val="%2)"/>
      <w:lvlJc w:val="left"/>
      <w:pPr>
        <w:tabs>
          <w:tab w:val="num" w:pos="720"/>
        </w:tabs>
        <w:ind w:left="720" w:hanging="360"/>
      </w:pPr>
      <w:rPr>
        <w:rFonts w:cs="Times New Roman"/>
      </w:rPr>
    </w:lvl>
    <w:lvl w:ilvl="2">
      <w:start w:val="4"/>
      <w:numFmt w:val="lowerRoman"/>
      <w:lvlText w:val="%3)"/>
      <w:lvlJc w:val="left"/>
      <w:pPr>
        <w:tabs>
          <w:tab w:val="num" w:pos="144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nsid w:val="448B4C51"/>
    <w:multiLevelType w:val="hybridMultilevel"/>
    <w:tmpl w:val="E51056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6335606"/>
    <w:multiLevelType w:val="hybridMultilevel"/>
    <w:tmpl w:val="1CB251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9AD2D4C"/>
    <w:multiLevelType w:val="hybridMultilevel"/>
    <w:tmpl w:val="DE3C1F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9BF57BA"/>
    <w:multiLevelType w:val="hybridMultilevel"/>
    <w:tmpl w:val="1FCA06F2"/>
    <w:lvl w:ilvl="0" w:tplc="25129A4E">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A9C19F0"/>
    <w:multiLevelType w:val="hybridMultilevel"/>
    <w:tmpl w:val="C43A5776"/>
    <w:lvl w:ilvl="0" w:tplc="47027332">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F3608E"/>
    <w:multiLevelType w:val="hybridMultilevel"/>
    <w:tmpl w:val="E514BF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D22551D"/>
    <w:multiLevelType w:val="hybridMultilevel"/>
    <w:tmpl w:val="255A49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E9272CE"/>
    <w:multiLevelType w:val="hybridMultilevel"/>
    <w:tmpl w:val="89EA5474"/>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nsid w:val="526B0C22"/>
    <w:multiLevelType w:val="hybridMultilevel"/>
    <w:tmpl w:val="2ED89986"/>
    <w:lvl w:ilvl="0" w:tplc="F5C6791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EA215B"/>
    <w:multiLevelType w:val="hybridMultilevel"/>
    <w:tmpl w:val="95BE2D42"/>
    <w:lvl w:ilvl="0" w:tplc="D0D6556A">
      <w:start w:val="3"/>
      <w:numFmt w:val="bullet"/>
      <w:lvlText w:val="-"/>
      <w:lvlJc w:val="left"/>
      <w:pPr>
        <w:ind w:left="1080" w:hanging="360"/>
      </w:pPr>
      <w:rPr>
        <w:rFonts w:ascii="Cambria" w:eastAsiaTheme="minorHAnsi"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7A92CC4"/>
    <w:multiLevelType w:val="hybridMultilevel"/>
    <w:tmpl w:val="CECC1B74"/>
    <w:lvl w:ilvl="0" w:tplc="6BAC061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A3A2644"/>
    <w:multiLevelType w:val="hybridMultilevel"/>
    <w:tmpl w:val="6BC621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CCF3BC7"/>
    <w:multiLevelType w:val="hybridMultilevel"/>
    <w:tmpl w:val="74CC2BBA"/>
    <w:lvl w:ilvl="0" w:tplc="3CF28E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4BD03B8"/>
    <w:multiLevelType w:val="hybridMultilevel"/>
    <w:tmpl w:val="259C4BA6"/>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57169AC"/>
    <w:multiLevelType w:val="hybridMultilevel"/>
    <w:tmpl w:val="707CD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1E5D18"/>
    <w:multiLevelType w:val="hybridMultilevel"/>
    <w:tmpl w:val="43B6E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F12D73"/>
    <w:multiLevelType w:val="hybridMultilevel"/>
    <w:tmpl w:val="7DCA2088"/>
    <w:lvl w:ilvl="0" w:tplc="D0D6556A">
      <w:start w:val="3"/>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59326F"/>
    <w:multiLevelType w:val="hybridMultilevel"/>
    <w:tmpl w:val="A9021AF8"/>
    <w:lvl w:ilvl="0" w:tplc="6DBC595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D5A5437"/>
    <w:multiLevelType w:val="hybridMultilevel"/>
    <w:tmpl w:val="FB0492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0386563"/>
    <w:multiLevelType w:val="hybridMultilevel"/>
    <w:tmpl w:val="8E42054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0F07FE3"/>
    <w:multiLevelType w:val="hybridMultilevel"/>
    <w:tmpl w:val="05D64E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7461C66"/>
    <w:multiLevelType w:val="hybridMultilevel"/>
    <w:tmpl w:val="3D2C48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9602010"/>
    <w:multiLevelType w:val="hybridMultilevel"/>
    <w:tmpl w:val="864C7D00"/>
    <w:lvl w:ilvl="0" w:tplc="D0D6556A">
      <w:start w:val="3"/>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3B0F66"/>
    <w:multiLevelType w:val="hybridMultilevel"/>
    <w:tmpl w:val="E17A8DA2"/>
    <w:lvl w:ilvl="0" w:tplc="F5C6791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A02AB4"/>
    <w:multiLevelType w:val="hybridMultilevel"/>
    <w:tmpl w:val="E3B4216C"/>
    <w:lvl w:ilvl="0" w:tplc="29C85CC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4E1A2E"/>
    <w:multiLevelType w:val="hybridMultilevel"/>
    <w:tmpl w:val="1F488E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F6939D0"/>
    <w:multiLevelType w:val="hybridMultilevel"/>
    <w:tmpl w:val="FEA002D8"/>
    <w:lvl w:ilvl="0" w:tplc="AFCCCE7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9"/>
  </w:num>
  <w:num w:numId="2">
    <w:abstractNumId w:val="44"/>
  </w:num>
  <w:num w:numId="3">
    <w:abstractNumId w:val="3"/>
  </w:num>
  <w:num w:numId="4">
    <w:abstractNumId w:val="25"/>
  </w:num>
  <w:num w:numId="5">
    <w:abstractNumId w:val="20"/>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5"/>
  </w:num>
  <w:num w:numId="7">
    <w:abstractNumId w:val="35"/>
  </w:num>
  <w:num w:numId="8">
    <w:abstractNumId w:val="46"/>
  </w:num>
  <w:num w:numId="9">
    <w:abstractNumId w:val="23"/>
  </w:num>
  <w:num w:numId="10">
    <w:abstractNumId w:val="1"/>
  </w:num>
  <w:num w:numId="11">
    <w:abstractNumId w:val="36"/>
  </w:num>
  <w:num w:numId="12">
    <w:abstractNumId w:val="37"/>
  </w:num>
  <w:num w:numId="13">
    <w:abstractNumId w:val="43"/>
  </w:num>
  <w:num w:numId="14">
    <w:abstractNumId w:val="14"/>
  </w:num>
  <w:num w:numId="15">
    <w:abstractNumId w:val="30"/>
  </w:num>
  <w:num w:numId="16">
    <w:abstractNumId w:val="7"/>
  </w:num>
  <w:num w:numId="17">
    <w:abstractNumId w:val="10"/>
  </w:num>
  <w:num w:numId="18">
    <w:abstractNumId w:val="34"/>
  </w:num>
  <w:num w:numId="19">
    <w:abstractNumId w:val="15"/>
  </w:num>
  <w:num w:numId="20">
    <w:abstractNumId w:val="2"/>
  </w:num>
  <w:num w:numId="21">
    <w:abstractNumId w:val="40"/>
  </w:num>
  <w:num w:numId="22">
    <w:abstractNumId w:val="26"/>
  </w:num>
  <w:num w:numId="23">
    <w:abstractNumId w:val="5"/>
  </w:num>
  <w:num w:numId="24">
    <w:abstractNumId w:val="16"/>
  </w:num>
  <w:num w:numId="25">
    <w:abstractNumId w:val="11"/>
  </w:num>
  <w:num w:numId="26">
    <w:abstractNumId w:val="32"/>
  </w:num>
  <w:num w:numId="27">
    <w:abstractNumId w:val="42"/>
  </w:num>
  <w:num w:numId="28">
    <w:abstractNumId w:val="17"/>
  </w:num>
  <w:num w:numId="29">
    <w:abstractNumId w:val="0"/>
  </w:num>
  <w:num w:numId="30">
    <w:abstractNumId w:val="6"/>
  </w:num>
  <w:num w:numId="31">
    <w:abstractNumId w:val="18"/>
  </w:num>
  <w:num w:numId="32">
    <w:abstractNumId w:val="39"/>
  </w:num>
  <w:num w:numId="33">
    <w:abstractNumId w:val="27"/>
  </w:num>
  <w:num w:numId="34">
    <w:abstractNumId w:val="9"/>
  </w:num>
  <w:num w:numId="35">
    <w:abstractNumId w:val="12"/>
  </w:num>
  <w:num w:numId="36">
    <w:abstractNumId w:val="8"/>
  </w:num>
  <w:num w:numId="37">
    <w:abstractNumId w:val="4"/>
  </w:num>
  <w:num w:numId="38">
    <w:abstractNumId w:val="33"/>
  </w:num>
  <w:num w:numId="39">
    <w:abstractNumId w:val="22"/>
  </w:num>
  <w:num w:numId="40">
    <w:abstractNumId w:val="13"/>
  </w:num>
  <w:num w:numId="41">
    <w:abstractNumId w:val="41"/>
  </w:num>
  <w:num w:numId="42">
    <w:abstractNumId w:val="21"/>
  </w:num>
  <w:num w:numId="43">
    <w:abstractNumId w:val="47"/>
  </w:num>
  <w:num w:numId="44">
    <w:abstractNumId w:val="31"/>
  </w:num>
  <w:num w:numId="45">
    <w:abstractNumId w:val="24"/>
  </w:num>
  <w:num w:numId="46">
    <w:abstractNumId w:val="19"/>
  </w:num>
  <w:num w:numId="47">
    <w:abstractNumId w:val="28"/>
  </w:num>
  <w:num w:numId="48">
    <w:abstractNumId w:val="3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boanarielina, Cara (AfricaRice)">
    <w15:presenceInfo w15:providerId="AD" w15:userId="S-1-5-21-2594640802-1242749078-1187459591-14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A49"/>
    <w:rsid w:val="0000431C"/>
    <w:rsid w:val="00004C78"/>
    <w:rsid w:val="00004CD8"/>
    <w:rsid w:val="000050FC"/>
    <w:rsid w:val="0001105F"/>
    <w:rsid w:val="000138A2"/>
    <w:rsid w:val="00014104"/>
    <w:rsid w:val="000157C8"/>
    <w:rsid w:val="0001631F"/>
    <w:rsid w:val="0003050C"/>
    <w:rsid w:val="00030627"/>
    <w:rsid w:val="00030A40"/>
    <w:rsid w:val="00036865"/>
    <w:rsid w:val="00045ABD"/>
    <w:rsid w:val="00047702"/>
    <w:rsid w:val="0006168F"/>
    <w:rsid w:val="000662F4"/>
    <w:rsid w:val="00072001"/>
    <w:rsid w:val="00074CFE"/>
    <w:rsid w:val="00083188"/>
    <w:rsid w:val="000900C3"/>
    <w:rsid w:val="000925E9"/>
    <w:rsid w:val="00092974"/>
    <w:rsid w:val="0009343C"/>
    <w:rsid w:val="0009738E"/>
    <w:rsid w:val="000A194A"/>
    <w:rsid w:val="000A1BEE"/>
    <w:rsid w:val="000A4693"/>
    <w:rsid w:val="000A62DE"/>
    <w:rsid w:val="000B07C3"/>
    <w:rsid w:val="000B5A79"/>
    <w:rsid w:val="000B70C2"/>
    <w:rsid w:val="000C01C1"/>
    <w:rsid w:val="000C113C"/>
    <w:rsid w:val="000C464E"/>
    <w:rsid w:val="000C4944"/>
    <w:rsid w:val="000C611A"/>
    <w:rsid w:val="000C701E"/>
    <w:rsid w:val="000C78A6"/>
    <w:rsid w:val="000D33CF"/>
    <w:rsid w:val="000D6B8C"/>
    <w:rsid w:val="000D6F44"/>
    <w:rsid w:val="000E18EC"/>
    <w:rsid w:val="000E4FC2"/>
    <w:rsid w:val="000E76F2"/>
    <w:rsid w:val="000F5A75"/>
    <w:rsid w:val="000F77FD"/>
    <w:rsid w:val="00104FF6"/>
    <w:rsid w:val="00111769"/>
    <w:rsid w:val="001153C1"/>
    <w:rsid w:val="00123354"/>
    <w:rsid w:val="001241A7"/>
    <w:rsid w:val="00126133"/>
    <w:rsid w:val="00132563"/>
    <w:rsid w:val="00137008"/>
    <w:rsid w:val="0014153B"/>
    <w:rsid w:val="00141FAD"/>
    <w:rsid w:val="00144CAA"/>
    <w:rsid w:val="00145630"/>
    <w:rsid w:val="00160430"/>
    <w:rsid w:val="00160475"/>
    <w:rsid w:val="00161C69"/>
    <w:rsid w:val="001745EC"/>
    <w:rsid w:val="001841A8"/>
    <w:rsid w:val="00187236"/>
    <w:rsid w:val="00193133"/>
    <w:rsid w:val="00196F0E"/>
    <w:rsid w:val="0019749A"/>
    <w:rsid w:val="001A4FCA"/>
    <w:rsid w:val="001B02FA"/>
    <w:rsid w:val="001B5BDE"/>
    <w:rsid w:val="001C34C4"/>
    <w:rsid w:val="001C4681"/>
    <w:rsid w:val="001C6A3A"/>
    <w:rsid w:val="001C6CA1"/>
    <w:rsid w:val="001D165C"/>
    <w:rsid w:val="001D1BA3"/>
    <w:rsid w:val="001E028A"/>
    <w:rsid w:val="001E615A"/>
    <w:rsid w:val="001E6A84"/>
    <w:rsid w:val="001E6E95"/>
    <w:rsid w:val="001F147E"/>
    <w:rsid w:val="001F155F"/>
    <w:rsid w:val="001F4843"/>
    <w:rsid w:val="001F65EF"/>
    <w:rsid w:val="00202E18"/>
    <w:rsid w:val="002076A4"/>
    <w:rsid w:val="00214871"/>
    <w:rsid w:val="00224FAF"/>
    <w:rsid w:val="00225CD0"/>
    <w:rsid w:val="002279E6"/>
    <w:rsid w:val="00237664"/>
    <w:rsid w:val="00261A41"/>
    <w:rsid w:val="00274471"/>
    <w:rsid w:val="00274845"/>
    <w:rsid w:val="00275F2A"/>
    <w:rsid w:val="00276DF9"/>
    <w:rsid w:val="00277CD7"/>
    <w:rsid w:val="00284117"/>
    <w:rsid w:val="00293D03"/>
    <w:rsid w:val="00294725"/>
    <w:rsid w:val="002A1BAD"/>
    <w:rsid w:val="002B68DB"/>
    <w:rsid w:val="002C1E98"/>
    <w:rsid w:val="002C405C"/>
    <w:rsid w:val="002C7D5F"/>
    <w:rsid w:val="002D0889"/>
    <w:rsid w:val="002D47B0"/>
    <w:rsid w:val="002E033A"/>
    <w:rsid w:val="002F0BF5"/>
    <w:rsid w:val="002F2386"/>
    <w:rsid w:val="003042E9"/>
    <w:rsid w:val="00306D7F"/>
    <w:rsid w:val="0031595D"/>
    <w:rsid w:val="003279CF"/>
    <w:rsid w:val="00336AFB"/>
    <w:rsid w:val="00343E32"/>
    <w:rsid w:val="0035466F"/>
    <w:rsid w:val="00360EA6"/>
    <w:rsid w:val="00361901"/>
    <w:rsid w:val="00363E9C"/>
    <w:rsid w:val="003715D0"/>
    <w:rsid w:val="00374BE3"/>
    <w:rsid w:val="00377DC6"/>
    <w:rsid w:val="0038033E"/>
    <w:rsid w:val="00385D1F"/>
    <w:rsid w:val="00390A89"/>
    <w:rsid w:val="003939EC"/>
    <w:rsid w:val="003957BB"/>
    <w:rsid w:val="00397A5D"/>
    <w:rsid w:val="00397E20"/>
    <w:rsid w:val="003A21C0"/>
    <w:rsid w:val="003A352C"/>
    <w:rsid w:val="003B259F"/>
    <w:rsid w:val="003B726A"/>
    <w:rsid w:val="003B7C68"/>
    <w:rsid w:val="003C3D70"/>
    <w:rsid w:val="003C4215"/>
    <w:rsid w:val="003D77B5"/>
    <w:rsid w:val="003E23DD"/>
    <w:rsid w:val="003E3FFE"/>
    <w:rsid w:val="003E70B5"/>
    <w:rsid w:val="00402DE6"/>
    <w:rsid w:val="00407606"/>
    <w:rsid w:val="00414627"/>
    <w:rsid w:val="00414FF9"/>
    <w:rsid w:val="0042122E"/>
    <w:rsid w:val="00423621"/>
    <w:rsid w:val="00424CA6"/>
    <w:rsid w:val="0043034E"/>
    <w:rsid w:val="00432A27"/>
    <w:rsid w:val="0043385E"/>
    <w:rsid w:val="00435818"/>
    <w:rsid w:val="00443B25"/>
    <w:rsid w:val="004455C6"/>
    <w:rsid w:val="004464A8"/>
    <w:rsid w:val="00450A5F"/>
    <w:rsid w:val="00455A68"/>
    <w:rsid w:val="0045764E"/>
    <w:rsid w:val="00461D44"/>
    <w:rsid w:val="00470CD2"/>
    <w:rsid w:val="00471FF5"/>
    <w:rsid w:val="00472483"/>
    <w:rsid w:val="004732C0"/>
    <w:rsid w:val="004765E7"/>
    <w:rsid w:val="00477CB3"/>
    <w:rsid w:val="004826A7"/>
    <w:rsid w:val="004833A2"/>
    <w:rsid w:val="00486DFD"/>
    <w:rsid w:val="00492A36"/>
    <w:rsid w:val="00493EB8"/>
    <w:rsid w:val="004976B6"/>
    <w:rsid w:val="004A3D27"/>
    <w:rsid w:val="004A6F1A"/>
    <w:rsid w:val="004B1F20"/>
    <w:rsid w:val="004B232E"/>
    <w:rsid w:val="004B493A"/>
    <w:rsid w:val="004C2018"/>
    <w:rsid w:val="004C4778"/>
    <w:rsid w:val="004C50D0"/>
    <w:rsid w:val="004C5254"/>
    <w:rsid w:val="004D1905"/>
    <w:rsid w:val="004D6261"/>
    <w:rsid w:val="004E05E7"/>
    <w:rsid w:val="004E102B"/>
    <w:rsid w:val="004E7A06"/>
    <w:rsid w:val="004F0142"/>
    <w:rsid w:val="004F3244"/>
    <w:rsid w:val="004F5DF4"/>
    <w:rsid w:val="005038B5"/>
    <w:rsid w:val="0050683B"/>
    <w:rsid w:val="00517A51"/>
    <w:rsid w:val="00521711"/>
    <w:rsid w:val="0052376B"/>
    <w:rsid w:val="00526453"/>
    <w:rsid w:val="00527E1E"/>
    <w:rsid w:val="00540816"/>
    <w:rsid w:val="00544E5D"/>
    <w:rsid w:val="0055027C"/>
    <w:rsid w:val="005552CA"/>
    <w:rsid w:val="00565B0E"/>
    <w:rsid w:val="005705D9"/>
    <w:rsid w:val="00571B01"/>
    <w:rsid w:val="00573BE7"/>
    <w:rsid w:val="00580959"/>
    <w:rsid w:val="0058258B"/>
    <w:rsid w:val="00587645"/>
    <w:rsid w:val="00592410"/>
    <w:rsid w:val="005A2BB3"/>
    <w:rsid w:val="005A2EC0"/>
    <w:rsid w:val="005C7EF0"/>
    <w:rsid w:val="005D2B0E"/>
    <w:rsid w:val="005D358A"/>
    <w:rsid w:val="005D4E83"/>
    <w:rsid w:val="005D52DF"/>
    <w:rsid w:val="005E5E14"/>
    <w:rsid w:val="006013A9"/>
    <w:rsid w:val="006037E5"/>
    <w:rsid w:val="006044C4"/>
    <w:rsid w:val="006062EC"/>
    <w:rsid w:val="00610477"/>
    <w:rsid w:val="006105AF"/>
    <w:rsid w:val="00620272"/>
    <w:rsid w:val="00620AD9"/>
    <w:rsid w:val="0063434B"/>
    <w:rsid w:val="00634716"/>
    <w:rsid w:val="0063493E"/>
    <w:rsid w:val="0065390D"/>
    <w:rsid w:val="00655CB7"/>
    <w:rsid w:val="0065799B"/>
    <w:rsid w:val="00663AC4"/>
    <w:rsid w:val="00664A37"/>
    <w:rsid w:val="006721F3"/>
    <w:rsid w:val="006760E2"/>
    <w:rsid w:val="006A5E64"/>
    <w:rsid w:val="006B39DC"/>
    <w:rsid w:val="006C1450"/>
    <w:rsid w:val="006C1A0D"/>
    <w:rsid w:val="006D0094"/>
    <w:rsid w:val="006D2BCC"/>
    <w:rsid w:val="006D2CF5"/>
    <w:rsid w:val="006D4DD1"/>
    <w:rsid w:val="006E049D"/>
    <w:rsid w:val="006E5639"/>
    <w:rsid w:val="006F18EE"/>
    <w:rsid w:val="006F21CE"/>
    <w:rsid w:val="007027F2"/>
    <w:rsid w:val="00702983"/>
    <w:rsid w:val="00705326"/>
    <w:rsid w:val="007063A5"/>
    <w:rsid w:val="007142C8"/>
    <w:rsid w:val="007179C6"/>
    <w:rsid w:val="00723967"/>
    <w:rsid w:val="00726AE2"/>
    <w:rsid w:val="00732119"/>
    <w:rsid w:val="00733D49"/>
    <w:rsid w:val="00743580"/>
    <w:rsid w:val="007532E8"/>
    <w:rsid w:val="00753ACA"/>
    <w:rsid w:val="007562FA"/>
    <w:rsid w:val="007600ED"/>
    <w:rsid w:val="00760C9A"/>
    <w:rsid w:val="007622B4"/>
    <w:rsid w:val="007667BC"/>
    <w:rsid w:val="0077438A"/>
    <w:rsid w:val="00776C91"/>
    <w:rsid w:val="00784056"/>
    <w:rsid w:val="007857FD"/>
    <w:rsid w:val="00786172"/>
    <w:rsid w:val="007937D5"/>
    <w:rsid w:val="007A207E"/>
    <w:rsid w:val="007A2450"/>
    <w:rsid w:val="007A2F9F"/>
    <w:rsid w:val="007A5BDB"/>
    <w:rsid w:val="007B38B3"/>
    <w:rsid w:val="007B4B15"/>
    <w:rsid w:val="007B614E"/>
    <w:rsid w:val="007D5774"/>
    <w:rsid w:val="007E217D"/>
    <w:rsid w:val="007E7C20"/>
    <w:rsid w:val="007F0E83"/>
    <w:rsid w:val="008049B2"/>
    <w:rsid w:val="00824152"/>
    <w:rsid w:val="00824B9F"/>
    <w:rsid w:val="00830F0B"/>
    <w:rsid w:val="008325E4"/>
    <w:rsid w:val="00833F56"/>
    <w:rsid w:val="008346B5"/>
    <w:rsid w:val="00840A18"/>
    <w:rsid w:val="00843564"/>
    <w:rsid w:val="00853680"/>
    <w:rsid w:val="00854B88"/>
    <w:rsid w:val="00861D24"/>
    <w:rsid w:val="0086613F"/>
    <w:rsid w:val="00872BDC"/>
    <w:rsid w:val="00876EC6"/>
    <w:rsid w:val="00882E66"/>
    <w:rsid w:val="00885912"/>
    <w:rsid w:val="008977F7"/>
    <w:rsid w:val="008A14DB"/>
    <w:rsid w:val="008A2BD8"/>
    <w:rsid w:val="008A6B77"/>
    <w:rsid w:val="008A7D2B"/>
    <w:rsid w:val="008B2C11"/>
    <w:rsid w:val="008D7A49"/>
    <w:rsid w:val="008E57DF"/>
    <w:rsid w:val="008E786D"/>
    <w:rsid w:val="008F11E1"/>
    <w:rsid w:val="008F12F1"/>
    <w:rsid w:val="008F528F"/>
    <w:rsid w:val="00914544"/>
    <w:rsid w:val="009170B8"/>
    <w:rsid w:val="009262EB"/>
    <w:rsid w:val="009461C1"/>
    <w:rsid w:val="009516B9"/>
    <w:rsid w:val="0096697A"/>
    <w:rsid w:val="0097305B"/>
    <w:rsid w:val="00974746"/>
    <w:rsid w:val="00975355"/>
    <w:rsid w:val="00976DC2"/>
    <w:rsid w:val="009804CB"/>
    <w:rsid w:val="009846AB"/>
    <w:rsid w:val="00987813"/>
    <w:rsid w:val="00995776"/>
    <w:rsid w:val="009A4564"/>
    <w:rsid w:val="009A45E9"/>
    <w:rsid w:val="009A6844"/>
    <w:rsid w:val="009B462F"/>
    <w:rsid w:val="009B739A"/>
    <w:rsid w:val="009D6BA1"/>
    <w:rsid w:val="009D70D7"/>
    <w:rsid w:val="009E43A0"/>
    <w:rsid w:val="009E6A90"/>
    <w:rsid w:val="009F2671"/>
    <w:rsid w:val="009F629F"/>
    <w:rsid w:val="00A01144"/>
    <w:rsid w:val="00A017AA"/>
    <w:rsid w:val="00A01EFE"/>
    <w:rsid w:val="00A05D81"/>
    <w:rsid w:val="00A12C49"/>
    <w:rsid w:val="00A17DAF"/>
    <w:rsid w:val="00A2081C"/>
    <w:rsid w:val="00A23A0C"/>
    <w:rsid w:val="00A2601B"/>
    <w:rsid w:val="00A27EF6"/>
    <w:rsid w:val="00A310D2"/>
    <w:rsid w:val="00A33E10"/>
    <w:rsid w:val="00A4378E"/>
    <w:rsid w:val="00A47444"/>
    <w:rsid w:val="00A639AF"/>
    <w:rsid w:val="00A67A5F"/>
    <w:rsid w:val="00A74195"/>
    <w:rsid w:val="00A75D92"/>
    <w:rsid w:val="00A76336"/>
    <w:rsid w:val="00A827BC"/>
    <w:rsid w:val="00A85A0C"/>
    <w:rsid w:val="00A93EE9"/>
    <w:rsid w:val="00A97F30"/>
    <w:rsid w:val="00AA295C"/>
    <w:rsid w:val="00AA37AE"/>
    <w:rsid w:val="00AB12DE"/>
    <w:rsid w:val="00AB6126"/>
    <w:rsid w:val="00AB6277"/>
    <w:rsid w:val="00AB76BA"/>
    <w:rsid w:val="00AB7933"/>
    <w:rsid w:val="00AC30D5"/>
    <w:rsid w:val="00AC644F"/>
    <w:rsid w:val="00AD1041"/>
    <w:rsid w:val="00AD2A7F"/>
    <w:rsid w:val="00AE06D7"/>
    <w:rsid w:val="00AE1E8B"/>
    <w:rsid w:val="00AE41A8"/>
    <w:rsid w:val="00AE6E18"/>
    <w:rsid w:val="00AF0D20"/>
    <w:rsid w:val="00AF1559"/>
    <w:rsid w:val="00AF5960"/>
    <w:rsid w:val="00AF6FCD"/>
    <w:rsid w:val="00B02FA3"/>
    <w:rsid w:val="00B0316A"/>
    <w:rsid w:val="00B14A75"/>
    <w:rsid w:val="00B21B24"/>
    <w:rsid w:val="00B220DF"/>
    <w:rsid w:val="00B271E7"/>
    <w:rsid w:val="00B368E8"/>
    <w:rsid w:val="00B4321F"/>
    <w:rsid w:val="00B4542C"/>
    <w:rsid w:val="00B45DCD"/>
    <w:rsid w:val="00B5272C"/>
    <w:rsid w:val="00B533EC"/>
    <w:rsid w:val="00B5346D"/>
    <w:rsid w:val="00B5696F"/>
    <w:rsid w:val="00B57E86"/>
    <w:rsid w:val="00B62371"/>
    <w:rsid w:val="00B64A44"/>
    <w:rsid w:val="00B64C35"/>
    <w:rsid w:val="00B7067E"/>
    <w:rsid w:val="00B7463D"/>
    <w:rsid w:val="00B7740B"/>
    <w:rsid w:val="00B77C17"/>
    <w:rsid w:val="00B814FF"/>
    <w:rsid w:val="00B839B5"/>
    <w:rsid w:val="00B83EE6"/>
    <w:rsid w:val="00B9377E"/>
    <w:rsid w:val="00B96859"/>
    <w:rsid w:val="00BA4FA2"/>
    <w:rsid w:val="00BB1E5D"/>
    <w:rsid w:val="00BB49E8"/>
    <w:rsid w:val="00BB4D3D"/>
    <w:rsid w:val="00BB554D"/>
    <w:rsid w:val="00BB5FDE"/>
    <w:rsid w:val="00BB67BB"/>
    <w:rsid w:val="00BB70EF"/>
    <w:rsid w:val="00BC0728"/>
    <w:rsid w:val="00BC076C"/>
    <w:rsid w:val="00BC0B29"/>
    <w:rsid w:val="00BC2565"/>
    <w:rsid w:val="00BE1502"/>
    <w:rsid w:val="00BE3734"/>
    <w:rsid w:val="00BE6D09"/>
    <w:rsid w:val="00BF2224"/>
    <w:rsid w:val="00C02368"/>
    <w:rsid w:val="00C02ED3"/>
    <w:rsid w:val="00C038AF"/>
    <w:rsid w:val="00C0669A"/>
    <w:rsid w:val="00C156F6"/>
    <w:rsid w:val="00C2082F"/>
    <w:rsid w:val="00C214FB"/>
    <w:rsid w:val="00C31438"/>
    <w:rsid w:val="00C31782"/>
    <w:rsid w:val="00C346F4"/>
    <w:rsid w:val="00C44AB1"/>
    <w:rsid w:val="00C50D26"/>
    <w:rsid w:val="00C516D1"/>
    <w:rsid w:val="00C533F6"/>
    <w:rsid w:val="00C652EE"/>
    <w:rsid w:val="00C65364"/>
    <w:rsid w:val="00C65457"/>
    <w:rsid w:val="00C73DA3"/>
    <w:rsid w:val="00C80A4A"/>
    <w:rsid w:val="00C81BDF"/>
    <w:rsid w:val="00C825F0"/>
    <w:rsid w:val="00C837FF"/>
    <w:rsid w:val="00C92207"/>
    <w:rsid w:val="00C97A64"/>
    <w:rsid w:val="00CA32E4"/>
    <w:rsid w:val="00CD4D2F"/>
    <w:rsid w:val="00CE0D5F"/>
    <w:rsid w:val="00CF6989"/>
    <w:rsid w:val="00D02A73"/>
    <w:rsid w:val="00D03757"/>
    <w:rsid w:val="00D072B1"/>
    <w:rsid w:val="00D12D4D"/>
    <w:rsid w:val="00D2243C"/>
    <w:rsid w:val="00D2631F"/>
    <w:rsid w:val="00D33DCB"/>
    <w:rsid w:val="00D36451"/>
    <w:rsid w:val="00D406F0"/>
    <w:rsid w:val="00D5137B"/>
    <w:rsid w:val="00D513AB"/>
    <w:rsid w:val="00D51E84"/>
    <w:rsid w:val="00D53078"/>
    <w:rsid w:val="00D5407C"/>
    <w:rsid w:val="00D55C9B"/>
    <w:rsid w:val="00D56862"/>
    <w:rsid w:val="00D6105E"/>
    <w:rsid w:val="00D65739"/>
    <w:rsid w:val="00D65B9D"/>
    <w:rsid w:val="00D661A9"/>
    <w:rsid w:val="00D67CD3"/>
    <w:rsid w:val="00D71CCE"/>
    <w:rsid w:val="00D73483"/>
    <w:rsid w:val="00D743B5"/>
    <w:rsid w:val="00D74987"/>
    <w:rsid w:val="00D8034D"/>
    <w:rsid w:val="00D83C1A"/>
    <w:rsid w:val="00D842A8"/>
    <w:rsid w:val="00D90982"/>
    <w:rsid w:val="00D9210D"/>
    <w:rsid w:val="00D925E9"/>
    <w:rsid w:val="00D96BE2"/>
    <w:rsid w:val="00D96E14"/>
    <w:rsid w:val="00DA4525"/>
    <w:rsid w:val="00DA4CD1"/>
    <w:rsid w:val="00DB06A8"/>
    <w:rsid w:val="00DB1892"/>
    <w:rsid w:val="00DB7A56"/>
    <w:rsid w:val="00DC1045"/>
    <w:rsid w:val="00DC1A11"/>
    <w:rsid w:val="00DC6EF7"/>
    <w:rsid w:val="00DD0898"/>
    <w:rsid w:val="00DD5F1C"/>
    <w:rsid w:val="00DD69F1"/>
    <w:rsid w:val="00DE4D6E"/>
    <w:rsid w:val="00DE4F66"/>
    <w:rsid w:val="00DF4D7F"/>
    <w:rsid w:val="00DF4E26"/>
    <w:rsid w:val="00E01BA1"/>
    <w:rsid w:val="00E042B0"/>
    <w:rsid w:val="00E11B1B"/>
    <w:rsid w:val="00E1228D"/>
    <w:rsid w:val="00E130C3"/>
    <w:rsid w:val="00E22C4A"/>
    <w:rsid w:val="00E33E21"/>
    <w:rsid w:val="00E35417"/>
    <w:rsid w:val="00E36FB0"/>
    <w:rsid w:val="00E3760C"/>
    <w:rsid w:val="00E41DB9"/>
    <w:rsid w:val="00E45B64"/>
    <w:rsid w:val="00E4695B"/>
    <w:rsid w:val="00E55681"/>
    <w:rsid w:val="00E7493B"/>
    <w:rsid w:val="00E76A3D"/>
    <w:rsid w:val="00E77C38"/>
    <w:rsid w:val="00E81205"/>
    <w:rsid w:val="00E82473"/>
    <w:rsid w:val="00E827D5"/>
    <w:rsid w:val="00E908EF"/>
    <w:rsid w:val="00E9606B"/>
    <w:rsid w:val="00EA48B5"/>
    <w:rsid w:val="00EA4D21"/>
    <w:rsid w:val="00EA611C"/>
    <w:rsid w:val="00EB33D1"/>
    <w:rsid w:val="00EC0321"/>
    <w:rsid w:val="00EC268F"/>
    <w:rsid w:val="00EC4571"/>
    <w:rsid w:val="00ED4BDF"/>
    <w:rsid w:val="00ED4FBE"/>
    <w:rsid w:val="00EE3134"/>
    <w:rsid w:val="00EE77A9"/>
    <w:rsid w:val="00EF0022"/>
    <w:rsid w:val="00EF10DD"/>
    <w:rsid w:val="00EF4507"/>
    <w:rsid w:val="00F01400"/>
    <w:rsid w:val="00F0144E"/>
    <w:rsid w:val="00F07072"/>
    <w:rsid w:val="00F10D3E"/>
    <w:rsid w:val="00F132EF"/>
    <w:rsid w:val="00F24F1D"/>
    <w:rsid w:val="00F32021"/>
    <w:rsid w:val="00F35BEB"/>
    <w:rsid w:val="00F35CA3"/>
    <w:rsid w:val="00F37A7A"/>
    <w:rsid w:val="00F40BDA"/>
    <w:rsid w:val="00F45536"/>
    <w:rsid w:val="00F455FE"/>
    <w:rsid w:val="00F466B7"/>
    <w:rsid w:val="00F55066"/>
    <w:rsid w:val="00F613C5"/>
    <w:rsid w:val="00F61C3A"/>
    <w:rsid w:val="00F7218F"/>
    <w:rsid w:val="00F8116E"/>
    <w:rsid w:val="00F81549"/>
    <w:rsid w:val="00F81A4B"/>
    <w:rsid w:val="00F84343"/>
    <w:rsid w:val="00F85F82"/>
    <w:rsid w:val="00F9172F"/>
    <w:rsid w:val="00F926AC"/>
    <w:rsid w:val="00F934FF"/>
    <w:rsid w:val="00F96675"/>
    <w:rsid w:val="00FA073D"/>
    <w:rsid w:val="00FA779E"/>
    <w:rsid w:val="00FA7FE4"/>
    <w:rsid w:val="00FB1B5C"/>
    <w:rsid w:val="00FB229A"/>
    <w:rsid w:val="00FB3941"/>
    <w:rsid w:val="00FB4511"/>
    <w:rsid w:val="00FC0880"/>
    <w:rsid w:val="00FC0ED8"/>
    <w:rsid w:val="00FC22D7"/>
    <w:rsid w:val="00FD369A"/>
    <w:rsid w:val="00FD484D"/>
    <w:rsid w:val="00FD7815"/>
    <w:rsid w:val="00FE203A"/>
    <w:rsid w:val="00FE343F"/>
    <w:rsid w:val="00FE4AF7"/>
    <w:rsid w:val="00FE4E0E"/>
    <w:rsid w:val="00FE5BC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909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9098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74987"/>
    <w:pPr>
      <w:ind w:left="720"/>
      <w:contextualSpacing/>
    </w:pPr>
  </w:style>
  <w:style w:type="paragraph" w:styleId="Notedebasdepage">
    <w:name w:val="footnote text"/>
    <w:basedOn w:val="Normal"/>
    <w:link w:val="NotedebasdepageCar"/>
    <w:uiPriority w:val="99"/>
    <w:semiHidden/>
    <w:unhideWhenUsed/>
    <w:rsid w:val="00BC072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C0728"/>
    <w:rPr>
      <w:sz w:val="20"/>
      <w:szCs w:val="20"/>
    </w:rPr>
  </w:style>
  <w:style w:type="character" w:styleId="Appelnotedebasdep">
    <w:name w:val="footnote reference"/>
    <w:basedOn w:val="Policepardfaut"/>
    <w:uiPriority w:val="99"/>
    <w:semiHidden/>
    <w:unhideWhenUsed/>
    <w:rsid w:val="00BC0728"/>
    <w:rPr>
      <w:vertAlign w:val="superscript"/>
    </w:rPr>
  </w:style>
  <w:style w:type="paragraph" w:styleId="Textedebulles">
    <w:name w:val="Balloon Text"/>
    <w:basedOn w:val="Normal"/>
    <w:link w:val="TextedebullesCar"/>
    <w:uiPriority w:val="99"/>
    <w:semiHidden/>
    <w:unhideWhenUsed/>
    <w:rsid w:val="001F15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F155F"/>
    <w:rPr>
      <w:rFonts w:ascii="Tahoma" w:hAnsi="Tahoma" w:cs="Tahoma"/>
      <w:sz w:val="16"/>
      <w:szCs w:val="16"/>
    </w:rPr>
  </w:style>
  <w:style w:type="paragraph" w:styleId="Titre">
    <w:name w:val="Title"/>
    <w:basedOn w:val="Normal"/>
    <w:next w:val="Normal"/>
    <w:link w:val="TitreCar"/>
    <w:uiPriority w:val="10"/>
    <w:qFormat/>
    <w:rsid w:val="003A21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3A21C0"/>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iPriority w:val="99"/>
    <w:rsid w:val="00D03757"/>
    <w:pPr>
      <w:tabs>
        <w:tab w:val="center" w:pos="4320"/>
        <w:tab w:val="right" w:pos="8640"/>
      </w:tabs>
      <w:spacing w:after="0" w:line="240" w:lineRule="auto"/>
    </w:pPr>
    <w:rPr>
      <w:rFonts w:ascii="Times New Roman" w:eastAsia="Times New Roman" w:hAnsi="Times New Roman" w:cs="Times New Roman"/>
      <w:sz w:val="24"/>
      <w:szCs w:val="24"/>
      <w:lang w:val="fr-FR"/>
    </w:rPr>
  </w:style>
  <w:style w:type="character" w:customStyle="1" w:styleId="En-tteCar">
    <w:name w:val="En-tête Car"/>
    <w:basedOn w:val="Policepardfaut"/>
    <w:link w:val="En-tte"/>
    <w:uiPriority w:val="99"/>
    <w:rsid w:val="00D03757"/>
    <w:rPr>
      <w:rFonts w:ascii="Times New Roman" w:eastAsia="Times New Roman" w:hAnsi="Times New Roman" w:cs="Times New Roman"/>
      <w:sz w:val="24"/>
      <w:szCs w:val="24"/>
      <w:lang w:val="fr-FR"/>
    </w:rPr>
  </w:style>
  <w:style w:type="paragraph" w:styleId="Pieddepage">
    <w:name w:val="footer"/>
    <w:basedOn w:val="Normal"/>
    <w:link w:val="PieddepageCar"/>
    <w:uiPriority w:val="99"/>
    <w:unhideWhenUsed/>
    <w:rsid w:val="004A6F1A"/>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4A6F1A"/>
  </w:style>
  <w:style w:type="character" w:styleId="Lienhypertexte">
    <w:name w:val="Hyperlink"/>
    <w:basedOn w:val="Policepardfaut"/>
    <w:uiPriority w:val="99"/>
    <w:unhideWhenUsed/>
    <w:rsid w:val="006A5E64"/>
    <w:rPr>
      <w:color w:val="0000FF" w:themeColor="hyperlink"/>
      <w:u w:val="single"/>
    </w:rPr>
  </w:style>
  <w:style w:type="table" w:styleId="Grilledutableau">
    <w:name w:val="Table Grid"/>
    <w:basedOn w:val="TableauNormal"/>
    <w:uiPriority w:val="59"/>
    <w:rsid w:val="00D96BE2"/>
    <w:pPr>
      <w:spacing w:after="0" w:line="240" w:lineRule="auto"/>
    </w:pPr>
    <w:rPr>
      <w:rFonts w:eastAsiaTheme="minorEastAsia"/>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C81BDF"/>
    <w:rPr>
      <w:sz w:val="16"/>
      <w:szCs w:val="16"/>
    </w:rPr>
  </w:style>
  <w:style w:type="paragraph" w:styleId="Commentaire">
    <w:name w:val="annotation text"/>
    <w:basedOn w:val="Normal"/>
    <w:link w:val="CommentaireCar"/>
    <w:uiPriority w:val="99"/>
    <w:semiHidden/>
    <w:unhideWhenUsed/>
    <w:rsid w:val="00C81BDF"/>
    <w:pPr>
      <w:spacing w:line="240" w:lineRule="auto"/>
    </w:pPr>
    <w:rPr>
      <w:sz w:val="20"/>
      <w:szCs w:val="20"/>
    </w:rPr>
  </w:style>
  <w:style w:type="character" w:customStyle="1" w:styleId="CommentaireCar">
    <w:name w:val="Commentaire Car"/>
    <w:basedOn w:val="Policepardfaut"/>
    <w:link w:val="Commentaire"/>
    <w:uiPriority w:val="99"/>
    <w:semiHidden/>
    <w:rsid w:val="00C81BDF"/>
    <w:rPr>
      <w:sz w:val="20"/>
      <w:szCs w:val="20"/>
    </w:rPr>
  </w:style>
  <w:style w:type="paragraph" w:styleId="Objetducommentaire">
    <w:name w:val="annotation subject"/>
    <w:basedOn w:val="Commentaire"/>
    <w:next w:val="Commentaire"/>
    <w:link w:val="ObjetducommentaireCar"/>
    <w:uiPriority w:val="99"/>
    <w:semiHidden/>
    <w:unhideWhenUsed/>
    <w:rsid w:val="00C81BDF"/>
    <w:rPr>
      <w:b/>
      <w:bCs/>
    </w:rPr>
  </w:style>
  <w:style w:type="character" w:customStyle="1" w:styleId="ObjetducommentaireCar">
    <w:name w:val="Objet du commentaire Car"/>
    <w:basedOn w:val="CommentaireCar"/>
    <w:link w:val="Objetducommentaire"/>
    <w:uiPriority w:val="99"/>
    <w:semiHidden/>
    <w:rsid w:val="00C81BDF"/>
    <w:rPr>
      <w:b/>
      <w:bCs/>
      <w:sz w:val="20"/>
      <w:szCs w:val="20"/>
    </w:rPr>
  </w:style>
  <w:style w:type="character" w:customStyle="1" w:styleId="Titre1Car">
    <w:name w:val="Titre 1 Car"/>
    <w:basedOn w:val="Policepardfaut"/>
    <w:link w:val="Titre1"/>
    <w:uiPriority w:val="9"/>
    <w:rsid w:val="00D90982"/>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D90982"/>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909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9098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74987"/>
    <w:pPr>
      <w:ind w:left="720"/>
      <w:contextualSpacing/>
    </w:pPr>
  </w:style>
  <w:style w:type="paragraph" w:styleId="Notedebasdepage">
    <w:name w:val="footnote text"/>
    <w:basedOn w:val="Normal"/>
    <w:link w:val="NotedebasdepageCar"/>
    <w:uiPriority w:val="99"/>
    <w:semiHidden/>
    <w:unhideWhenUsed/>
    <w:rsid w:val="00BC072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C0728"/>
    <w:rPr>
      <w:sz w:val="20"/>
      <w:szCs w:val="20"/>
    </w:rPr>
  </w:style>
  <w:style w:type="character" w:styleId="Appelnotedebasdep">
    <w:name w:val="footnote reference"/>
    <w:basedOn w:val="Policepardfaut"/>
    <w:uiPriority w:val="99"/>
    <w:semiHidden/>
    <w:unhideWhenUsed/>
    <w:rsid w:val="00BC0728"/>
    <w:rPr>
      <w:vertAlign w:val="superscript"/>
    </w:rPr>
  </w:style>
  <w:style w:type="paragraph" w:styleId="Textedebulles">
    <w:name w:val="Balloon Text"/>
    <w:basedOn w:val="Normal"/>
    <w:link w:val="TextedebullesCar"/>
    <w:uiPriority w:val="99"/>
    <w:semiHidden/>
    <w:unhideWhenUsed/>
    <w:rsid w:val="001F15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F155F"/>
    <w:rPr>
      <w:rFonts w:ascii="Tahoma" w:hAnsi="Tahoma" w:cs="Tahoma"/>
      <w:sz w:val="16"/>
      <w:szCs w:val="16"/>
    </w:rPr>
  </w:style>
  <w:style w:type="paragraph" w:styleId="Titre">
    <w:name w:val="Title"/>
    <w:basedOn w:val="Normal"/>
    <w:next w:val="Normal"/>
    <w:link w:val="TitreCar"/>
    <w:uiPriority w:val="10"/>
    <w:qFormat/>
    <w:rsid w:val="003A21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3A21C0"/>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iPriority w:val="99"/>
    <w:rsid w:val="00D03757"/>
    <w:pPr>
      <w:tabs>
        <w:tab w:val="center" w:pos="4320"/>
        <w:tab w:val="right" w:pos="8640"/>
      </w:tabs>
      <w:spacing w:after="0" w:line="240" w:lineRule="auto"/>
    </w:pPr>
    <w:rPr>
      <w:rFonts w:ascii="Times New Roman" w:eastAsia="Times New Roman" w:hAnsi="Times New Roman" w:cs="Times New Roman"/>
      <w:sz w:val="24"/>
      <w:szCs w:val="24"/>
      <w:lang w:val="fr-FR"/>
    </w:rPr>
  </w:style>
  <w:style w:type="character" w:customStyle="1" w:styleId="En-tteCar">
    <w:name w:val="En-tête Car"/>
    <w:basedOn w:val="Policepardfaut"/>
    <w:link w:val="En-tte"/>
    <w:uiPriority w:val="99"/>
    <w:rsid w:val="00D03757"/>
    <w:rPr>
      <w:rFonts w:ascii="Times New Roman" w:eastAsia="Times New Roman" w:hAnsi="Times New Roman" w:cs="Times New Roman"/>
      <w:sz w:val="24"/>
      <w:szCs w:val="24"/>
      <w:lang w:val="fr-FR"/>
    </w:rPr>
  </w:style>
  <w:style w:type="paragraph" w:styleId="Pieddepage">
    <w:name w:val="footer"/>
    <w:basedOn w:val="Normal"/>
    <w:link w:val="PieddepageCar"/>
    <w:uiPriority w:val="99"/>
    <w:unhideWhenUsed/>
    <w:rsid w:val="004A6F1A"/>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4A6F1A"/>
  </w:style>
  <w:style w:type="character" w:styleId="Lienhypertexte">
    <w:name w:val="Hyperlink"/>
    <w:basedOn w:val="Policepardfaut"/>
    <w:uiPriority w:val="99"/>
    <w:unhideWhenUsed/>
    <w:rsid w:val="006A5E64"/>
    <w:rPr>
      <w:color w:val="0000FF" w:themeColor="hyperlink"/>
      <w:u w:val="single"/>
    </w:rPr>
  </w:style>
  <w:style w:type="table" w:styleId="Grilledutableau">
    <w:name w:val="Table Grid"/>
    <w:basedOn w:val="TableauNormal"/>
    <w:uiPriority w:val="59"/>
    <w:rsid w:val="00D96BE2"/>
    <w:pPr>
      <w:spacing w:after="0" w:line="240" w:lineRule="auto"/>
    </w:pPr>
    <w:rPr>
      <w:rFonts w:eastAsiaTheme="minorEastAsia"/>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C81BDF"/>
    <w:rPr>
      <w:sz w:val="16"/>
      <w:szCs w:val="16"/>
    </w:rPr>
  </w:style>
  <w:style w:type="paragraph" w:styleId="Commentaire">
    <w:name w:val="annotation text"/>
    <w:basedOn w:val="Normal"/>
    <w:link w:val="CommentaireCar"/>
    <w:uiPriority w:val="99"/>
    <w:semiHidden/>
    <w:unhideWhenUsed/>
    <w:rsid w:val="00C81BDF"/>
    <w:pPr>
      <w:spacing w:line="240" w:lineRule="auto"/>
    </w:pPr>
    <w:rPr>
      <w:sz w:val="20"/>
      <w:szCs w:val="20"/>
    </w:rPr>
  </w:style>
  <w:style w:type="character" w:customStyle="1" w:styleId="CommentaireCar">
    <w:name w:val="Commentaire Car"/>
    <w:basedOn w:val="Policepardfaut"/>
    <w:link w:val="Commentaire"/>
    <w:uiPriority w:val="99"/>
    <w:semiHidden/>
    <w:rsid w:val="00C81BDF"/>
    <w:rPr>
      <w:sz w:val="20"/>
      <w:szCs w:val="20"/>
    </w:rPr>
  </w:style>
  <w:style w:type="paragraph" w:styleId="Objetducommentaire">
    <w:name w:val="annotation subject"/>
    <w:basedOn w:val="Commentaire"/>
    <w:next w:val="Commentaire"/>
    <w:link w:val="ObjetducommentaireCar"/>
    <w:uiPriority w:val="99"/>
    <w:semiHidden/>
    <w:unhideWhenUsed/>
    <w:rsid w:val="00C81BDF"/>
    <w:rPr>
      <w:b/>
      <w:bCs/>
    </w:rPr>
  </w:style>
  <w:style w:type="character" w:customStyle="1" w:styleId="ObjetducommentaireCar">
    <w:name w:val="Objet du commentaire Car"/>
    <w:basedOn w:val="CommentaireCar"/>
    <w:link w:val="Objetducommentaire"/>
    <w:uiPriority w:val="99"/>
    <w:semiHidden/>
    <w:rsid w:val="00C81BDF"/>
    <w:rPr>
      <w:b/>
      <w:bCs/>
      <w:sz w:val="20"/>
      <w:szCs w:val="20"/>
    </w:rPr>
  </w:style>
  <w:style w:type="character" w:customStyle="1" w:styleId="Titre1Car">
    <w:name w:val="Titre 1 Car"/>
    <w:basedOn w:val="Policepardfaut"/>
    <w:link w:val="Titre1"/>
    <w:uiPriority w:val="9"/>
    <w:rsid w:val="00D90982"/>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D90982"/>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1.jpeg"/><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43C13-9ABC-42BC-A825-620D7507C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30</Pages>
  <Words>4918</Words>
  <Characters>27051</Characters>
  <Application>Microsoft Office Word</Application>
  <DocSecurity>0</DocSecurity>
  <Lines>225</Lines>
  <Paragraphs>63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31906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Raboanarielina, Cara (AfricaRice)</dc:creator>
  <cp:lastModifiedBy>Melchisedeck</cp:lastModifiedBy>
  <cp:revision>3</cp:revision>
  <cp:lastPrinted>2013-03-27T14:16:00Z</cp:lastPrinted>
  <dcterms:created xsi:type="dcterms:W3CDTF">2014-06-23T14:08:00Z</dcterms:created>
  <dcterms:modified xsi:type="dcterms:W3CDTF">2014-06-25T10:58:00Z</dcterms:modified>
</cp:coreProperties>
</file>