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22" w:rsidRDefault="00CB7022" w:rsidP="00BE71A1">
      <w:pPr>
        <w:rPr>
          <w:rFonts w:asciiTheme="minorHAnsi" w:hAnsiTheme="minorHAnsi" w:cstheme="minorHAnsi"/>
        </w:rPr>
      </w:pPr>
    </w:p>
    <w:p w:rsidR="00CB7022" w:rsidRDefault="00CB7022" w:rsidP="00CB7022">
      <w:pPr>
        <w:pStyle w:val="Titre3"/>
        <w:spacing w:line="312" w:lineRule="atLeast"/>
        <w:ind w:left="720"/>
        <w:jc w:val="center"/>
        <w:rPr>
          <w:rFonts w:ascii="Arial" w:hAnsi="Arial" w:cs="Arial"/>
          <w:color w:val="333333"/>
        </w:rPr>
      </w:pPr>
      <w:r>
        <w:rPr>
          <w:rStyle w:val="lev"/>
          <w:rFonts w:ascii="Arial" w:hAnsi="Arial" w:cs="Arial"/>
          <w:b/>
          <w:bCs w:val="0"/>
          <w:color w:val="006400"/>
        </w:rPr>
        <w:t>REUNION DE LANCEMENT DE L'ACTIVITE</w:t>
      </w:r>
    </w:p>
    <w:p w:rsidR="00CB7022" w:rsidRDefault="00CB7022" w:rsidP="00CB7022">
      <w:pPr>
        <w:pStyle w:val="Titre3"/>
        <w:spacing w:line="312" w:lineRule="atLeast"/>
        <w:ind w:left="720"/>
        <w:jc w:val="center"/>
        <w:rPr>
          <w:rFonts w:ascii="Arial" w:hAnsi="Arial" w:cs="Arial"/>
          <w:color w:val="333333"/>
        </w:rPr>
      </w:pPr>
      <w:r>
        <w:rPr>
          <w:rFonts w:ascii="Arial" w:hAnsi="Arial" w:cs="Arial"/>
          <w:color w:val="006400"/>
        </w:rPr>
        <w:t>        " TRANSFORMATION POST RECOLTE "      </w:t>
      </w:r>
    </w:p>
    <w:p w:rsidR="00CB7022" w:rsidRPr="00CB7022" w:rsidRDefault="00CB7022" w:rsidP="00CB7022">
      <w:pPr>
        <w:pStyle w:val="Titre1"/>
        <w:jc w:val="left"/>
        <w:rPr>
          <w:rFonts w:asciiTheme="minorHAnsi" w:hAnsiTheme="minorHAnsi" w:cstheme="minorHAnsi"/>
          <w:lang w:val="fr-FR"/>
        </w:rPr>
      </w:pPr>
    </w:p>
    <w:p w:rsidR="00BE71A1" w:rsidRPr="00B02200" w:rsidRDefault="003E2C9E" w:rsidP="00BE71A1">
      <w:pPr>
        <w:pStyle w:val="Titre1"/>
        <w:numPr>
          <w:ilvl w:val="0"/>
          <w:numId w:val="2"/>
        </w:numPr>
        <w:jc w:val="left"/>
        <w:rPr>
          <w:rFonts w:asciiTheme="minorHAnsi" w:hAnsiTheme="minorHAnsi" w:cstheme="minorHAnsi"/>
        </w:rPr>
      </w:pPr>
      <w:r w:rsidRPr="00B02200">
        <w:rPr>
          <w:rFonts w:asciiTheme="minorHAnsi" w:hAnsiTheme="minorHAnsi" w:cstheme="minorHAnsi"/>
        </w:rPr>
        <w:t>INFORMATIONS GENERALES</w:t>
      </w:r>
      <w:bookmarkStart w:id="0" w:name="_GoBack"/>
      <w:bookmarkEnd w:id="0"/>
    </w:p>
    <w:p w:rsidR="00BE71A1" w:rsidRPr="00B02200" w:rsidRDefault="00BE71A1" w:rsidP="00BE71A1">
      <w:pPr>
        <w:jc w:val="both"/>
        <w:rPr>
          <w:rFonts w:asciiTheme="minorHAnsi" w:hAnsiTheme="minorHAnsi" w:cstheme="minorHAnsi"/>
          <w:b/>
        </w:rPr>
      </w:pPr>
    </w:p>
    <w:p w:rsidR="00BE71A1" w:rsidRPr="00B02200" w:rsidRDefault="00BE71A1" w:rsidP="00BE71A1">
      <w:pPr>
        <w:pStyle w:val="Titre2"/>
        <w:numPr>
          <w:ilvl w:val="1"/>
          <w:numId w:val="2"/>
        </w:numPr>
        <w:rPr>
          <w:rFonts w:asciiTheme="minorHAnsi" w:hAnsiTheme="minorHAnsi" w:cstheme="minorHAnsi"/>
          <w:noProof w:val="0"/>
          <w:sz w:val="22"/>
          <w:szCs w:val="22"/>
        </w:rPr>
      </w:pPr>
      <w:bookmarkStart w:id="1" w:name="_Toc199269004"/>
      <w:r w:rsidRPr="00B02200">
        <w:rPr>
          <w:rFonts w:asciiTheme="minorHAnsi" w:hAnsiTheme="minorHAnsi" w:cstheme="minorHAnsi"/>
          <w:sz w:val="22"/>
          <w:szCs w:val="22"/>
        </w:rPr>
        <w:t>Généralités</w:t>
      </w:r>
      <w:bookmarkEnd w:id="1"/>
    </w:p>
    <w:p w:rsidR="0066297F" w:rsidRPr="00B02200" w:rsidRDefault="0066297F" w:rsidP="00BE71A1">
      <w:pPr>
        <w:numPr>
          <w:ilvl w:val="2"/>
          <w:numId w:val="2"/>
        </w:numPr>
        <w:jc w:val="both"/>
        <w:rPr>
          <w:rFonts w:asciiTheme="minorHAnsi" w:hAnsiTheme="minorHAnsi" w:cstheme="minorHAnsi"/>
          <w:sz w:val="22"/>
          <w:szCs w:val="22"/>
        </w:rPr>
      </w:pPr>
      <w:r w:rsidRPr="00B02200">
        <w:rPr>
          <w:rFonts w:asciiTheme="minorHAnsi" w:hAnsiTheme="minorHAnsi" w:cstheme="minorHAnsi"/>
          <w:sz w:val="22"/>
          <w:szCs w:val="22"/>
        </w:rPr>
        <w:t xml:space="preserve">Objet : Réunion de lancement de l’étude pertes post-récolte (Groupe d’action </w:t>
      </w:r>
      <w:r w:rsidR="00AF44C4">
        <w:rPr>
          <w:rFonts w:asciiTheme="minorHAnsi" w:hAnsiTheme="minorHAnsi" w:cstheme="minorHAnsi"/>
          <w:sz w:val="22"/>
          <w:szCs w:val="22"/>
        </w:rPr>
        <w:t xml:space="preserve">(GA) </w:t>
      </w:r>
      <w:r w:rsidRPr="00B02200">
        <w:rPr>
          <w:rFonts w:asciiTheme="minorHAnsi" w:hAnsiTheme="minorHAnsi" w:cstheme="minorHAnsi"/>
          <w:sz w:val="22"/>
          <w:szCs w:val="22"/>
        </w:rPr>
        <w:t xml:space="preserve">« Valorisation et transformation » du projet </w:t>
      </w:r>
      <w:proofErr w:type="spellStart"/>
      <w:r w:rsidRPr="00B02200">
        <w:rPr>
          <w:rFonts w:asciiTheme="minorHAnsi" w:hAnsiTheme="minorHAnsi" w:cstheme="minorHAnsi"/>
          <w:sz w:val="22"/>
          <w:szCs w:val="22"/>
        </w:rPr>
        <w:t>AfricaRice</w:t>
      </w:r>
      <w:proofErr w:type="spellEnd"/>
      <w:r w:rsidRPr="00B02200">
        <w:rPr>
          <w:rFonts w:asciiTheme="minorHAnsi" w:hAnsiTheme="minorHAnsi" w:cstheme="minorHAnsi"/>
          <w:sz w:val="22"/>
          <w:szCs w:val="22"/>
        </w:rPr>
        <w:t>/FOFIFA</w:t>
      </w:r>
    </w:p>
    <w:p w:rsidR="00BE71A1" w:rsidRPr="00B02200" w:rsidRDefault="0066297F" w:rsidP="00BE71A1">
      <w:pPr>
        <w:numPr>
          <w:ilvl w:val="2"/>
          <w:numId w:val="2"/>
        </w:numPr>
        <w:jc w:val="both"/>
        <w:rPr>
          <w:rFonts w:asciiTheme="minorHAnsi" w:hAnsiTheme="minorHAnsi" w:cstheme="minorHAnsi"/>
          <w:sz w:val="22"/>
          <w:szCs w:val="22"/>
        </w:rPr>
      </w:pPr>
      <w:r w:rsidRPr="00B02200">
        <w:rPr>
          <w:rFonts w:asciiTheme="minorHAnsi" w:hAnsiTheme="minorHAnsi" w:cstheme="minorHAnsi"/>
          <w:sz w:val="22"/>
          <w:szCs w:val="22"/>
        </w:rPr>
        <w:t>Lieu : CFAMA Antsirabe</w:t>
      </w:r>
    </w:p>
    <w:p w:rsidR="0066297F" w:rsidRPr="00B02200" w:rsidRDefault="0066297F" w:rsidP="00BE71A1">
      <w:pPr>
        <w:numPr>
          <w:ilvl w:val="2"/>
          <w:numId w:val="2"/>
        </w:numPr>
        <w:jc w:val="both"/>
        <w:rPr>
          <w:rFonts w:asciiTheme="minorHAnsi" w:hAnsiTheme="minorHAnsi" w:cstheme="minorHAnsi"/>
          <w:sz w:val="22"/>
          <w:szCs w:val="22"/>
        </w:rPr>
      </w:pPr>
      <w:r w:rsidRPr="00B02200">
        <w:rPr>
          <w:rFonts w:asciiTheme="minorHAnsi" w:hAnsiTheme="minorHAnsi" w:cstheme="minorHAnsi"/>
          <w:sz w:val="22"/>
          <w:szCs w:val="22"/>
        </w:rPr>
        <w:t>Date : 07 avril 2015 de 9h30 à 12h30</w:t>
      </w:r>
    </w:p>
    <w:p w:rsidR="00BE71A1" w:rsidRPr="00B02200" w:rsidRDefault="00BE71A1" w:rsidP="00BE71A1">
      <w:pPr>
        <w:numPr>
          <w:ilvl w:val="2"/>
          <w:numId w:val="2"/>
        </w:numPr>
        <w:jc w:val="both"/>
        <w:rPr>
          <w:rFonts w:asciiTheme="minorHAnsi" w:hAnsiTheme="minorHAnsi" w:cstheme="minorHAnsi"/>
          <w:sz w:val="22"/>
          <w:szCs w:val="22"/>
        </w:rPr>
      </w:pPr>
      <w:r w:rsidRPr="00B02200">
        <w:rPr>
          <w:rFonts w:asciiTheme="minorHAnsi" w:hAnsiTheme="minorHAnsi" w:cstheme="minorHAnsi"/>
          <w:sz w:val="22"/>
          <w:szCs w:val="22"/>
        </w:rPr>
        <w:t xml:space="preserve">Participants : </w:t>
      </w:r>
    </w:p>
    <w:p w:rsidR="0066297F" w:rsidRPr="00B02200" w:rsidRDefault="0066297F" w:rsidP="00BE71A1">
      <w:pPr>
        <w:numPr>
          <w:ilvl w:val="0"/>
          <w:numId w:val="1"/>
        </w:numPr>
        <w:jc w:val="both"/>
        <w:rPr>
          <w:rFonts w:asciiTheme="minorHAnsi" w:hAnsiTheme="minorHAnsi" w:cstheme="minorHAnsi"/>
          <w:sz w:val="22"/>
          <w:szCs w:val="22"/>
        </w:rPr>
      </w:pPr>
      <w:r w:rsidRPr="00B02200">
        <w:rPr>
          <w:rFonts w:asciiTheme="minorHAnsi" w:hAnsiTheme="minorHAnsi" w:cstheme="minorHAnsi"/>
          <w:sz w:val="22"/>
          <w:szCs w:val="22"/>
        </w:rPr>
        <w:t xml:space="preserve">Coordinateur Projet </w:t>
      </w:r>
      <w:proofErr w:type="spellStart"/>
      <w:r w:rsidRPr="00B02200">
        <w:rPr>
          <w:rFonts w:asciiTheme="minorHAnsi" w:hAnsiTheme="minorHAnsi" w:cstheme="minorHAnsi"/>
          <w:sz w:val="22"/>
          <w:szCs w:val="22"/>
        </w:rPr>
        <w:t>AfricaRice</w:t>
      </w:r>
      <w:proofErr w:type="spellEnd"/>
      <w:r w:rsidRPr="00B02200">
        <w:rPr>
          <w:rFonts w:asciiTheme="minorHAnsi" w:hAnsiTheme="minorHAnsi" w:cstheme="minorHAnsi"/>
          <w:sz w:val="22"/>
          <w:szCs w:val="22"/>
        </w:rPr>
        <w:t xml:space="preserve"> à Madagascar</w:t>
      </w:r>
    </w:p>
    <w:p w:rsidR="00682F41" w:rsidRPr="00B02200" w:rsidRDefault="00682F41" w:rsidP="00BE71A1">
      <w:pPr>
        <w:numPr>
          <w:ilvl w:val="0"/>
          <w:numId w:val="1"/>
        </w:numPr>
        <w:jc w:val="both"/>
        <w:rPr>
          <w:rFonts w:asciiTheme="minorHAnsi" w:hAnsiTheme="minorHAnsi" w:cstheme="minorHAnsi"/>
          <w:sz w:val="22"/>
          <w:szCs w:val="22"/>
        </w:rPr>
      </w:pPr>
      <w:r w:rsidRPr="00B02200">
        <w:rPr>
          <w:rFonts w:asciiTheme="minorHAnsi" w:hAnsiTheme="minorHAnsi" w:cstheme="minorHAnsi"/>
          <w:sz w:val="22"/>
          <w:szCs w:val="22"/>
        </w:rPr>
        <w:t xml:space="preserve">Représentant </w:t>
      </w:r>
      <w:proofErr w:type="spellStart"/>
      <w:r w:rsidRPr="00B02200">
        <w:rPr>
          <w:rFonts w:asciiTheme="minorHAnsi" w:hAnsiTheme="minorHAnsi" w:cstheme="minorHAnsi"/>
          <w:sz w:val="22"/>
          <w:szCs w:val="22"/>
        </w:rPr>
        <w:t>AfricaRice</w:t>
      </w:r>
      <w:proofErr w:type="spellEnd"/>
      <w:r w:rsidRPr="00B02200">
        <w:rPr>
          <w:rFonts w:asciiTheme="minorHAnsi" w:hAnsiTheme="minorHAnsi" w:cstheme="minorHAnsi"/>
          <w:sz w:val="22"/>
          <w:szCs w:val="22"/>
        </w:rPr>
        <w:t xml:space="preserve"> à Madagascar</w:t>
      </w:r>
    </w:p>
    <w:p w:rsidR="00BE71A1" w:rsidRPr="00B02200" w:rsidRDefault="0066297F" w:rsidP="00BE71A1">
      <w:pPr>
        <w:numPr>
          <w:ilvl w:val="0"/>
          <w:numId w:val="1"/>
        </w:numPr>
        <w:jc w:val="both"/>
        <w:rPr>
          <w:rFonts w:asciiTheme="minorHAnsi" w:hAnsiTheme="minorHAnsi" w:cstheme="minorHAnsi"/>
          <w:sz w:val="22"/>
          <w:szCs w:val="22"/>
        </w:rPr>
      </w:pPr>
      <w:r w:rsidRPr="00B02200">
        <w:rPr>
          <w:rFonts w:asciiTheme="minorHAnsi" w:hAnsiTheme="minorHAnsi" w:cstheme="minorHAnsi"/>
          <w:sz w:val="22"/>
          <w:szCs w:val="22"/>
        </w:rPr>
        <w:t>Equi</w:t>
      </w:r>
      <w:r w:rsidR="005D4483" w:rsidRPr="00B02200">
        <w:rPr>
          <w:rFonts w:asciiTheme="minorHAnsi" w:hAnsiTheme="minorHAnsi" w:cstheme="minorHAnsi"/>
          <w:sz w:val="22"/>
          <w:szCs w:val="22"/>
        </w:rPr>
        <w:t>pes « pertes post-récolte du</w:t>
      </w:r>
      <w:r w:rsidR="00BE71A1" w:rsidRPr="00B02200">
        <w:rPr>
          <w:rFonts w:asciiTheme="minorHAnsi" w:hAnsiTheme="minorHAnsi" w:cstheme="minorHAnsi"/>
          <w:sz w:val="22"/>
          <w:szCs w:val="22"/>
        </w:rPr>
        <w:t xml:space="preserve"> GA «</w:t>
      </w:r>
      <w:r w:rsidR="005D4483" w:rsidRPr="00B02200">
        <w:rPr>
          <w:rFonts w:asciiTheme="minorHAnsi" w:hAnsiTheme="minorHAnsi" w:cstheme="minorHAnsi"/>
          <w:sz w:val="22"/>
          <w:szCs w:val="22"/>
        </w:rPr>
        <w:t> transformation et valorisation</w:t>
      </w:r>
      <w:r w:rsidR="00BE71A1" w:rsidRPr="00B02200">
        <w:rPr>
          <w:rFonts w:asciiTheme="minorHAnsi" w:hAnsiTheme="minorHAnsi" w:cstheme="minorHAnsi"/>
          <w:sz w:val="22"/>
          <w:szCs w:val="22"/>
        </w:rPr>
        <w:t>»</w:t>
      </w:r>
    </w:p>
    <w:p w:rsidR="005D4483" w:rsidRPr="00B02200" w:rsidRDefault="005D4483" w:rsidP="005D4483">
      <w:pPr>
        <w:numPr>
          <w:ilvl w:val="0"/>
          <w:numId w:val="1"/>
        </w:numPr>
        <w:jc w:val="both"/>
        <w:rPr>
          <w:rFonts w:asciiTheme="minorHAnsi" w:hAnsiTheme="minorHAnsi" w:cstheme="minorHAnsi"/>
          <w:sz w:val="22"/>
          <w:szCs w:val="22"/>
        </w:rPr>
      </w:pPr>
      <w:r w:rsidRPr="00B02200">
        <w:rPr>
          <w:rFonts w:asciiTheme="minorHAnsi" w:hAnsiTheme="minorHAnsi" w:cstheme="minorHAnsi"/>
          <w:sz w:val="22"/>
          <w:szCs w:val="22"/>
        </w:rPr>
        <w:t xml:space="preserve">Points focaux des Groupes d’Action du projet </w:t>
      </w:r>
      <w:proofErr w:type="spellStart"/>
      <w:r w:rsidRPr="00B02200">
        <w:rPr>
          <w:rFonts w:asciiTheme="minorHAnsi" w:hAnsiTheme="minorHAnsi" w:cstheme="minorHAnsi"/>
          <w:sz w:val="22"/>
          <w:szCs w:val="22"/>
        </w:rPr>
        <w:t>AfricaRice</w:t>
      </w:r>
      <w:proofErr w:type="spellEnd"/>
      <w:r w:rsidRPr="00B02200">
        <w:rPr>
          <w:rFonts w:asciiTheme="minorHAnsi" w:hAnsiTheme="minorHAnsi" w:cstheme="minorHAnsi"/>
          <w:sz w:val="22"/>
          <w:szCs w:val="22"/>
        </w:rPr>
        <w:t>/FOFIFA</w:t>
      </w:r>
    </w:p>
    <w:p w:rsidR="00571297" w:rsidRPr="00B02200" w:rsidRDefault="005D4483" w:rsidP="00BE71A1">
      <w:pPr>
        <w:numPr>
          <w:ilvl w:val="0"/>
          <w:numId w:val="1"/>
        </w:numPr>
        <w:jc w:val="both"/>
        <w:rPr>
          <w:rFonts w:asciiTheme="minorHAnsi" w:hAnsiTheme="minorHAnsi" w:cstheme="minorHAnsi"/>
          <w:sz w:val="22"/>
          <w:szCs w:val="22"/>
        </w:rPr>
      </w:pPr>
      <w:r w:rsidRPr="00B02200">
        <w:rPr>
          <w:rFonts w:asciiTheme="minorHAnsi" w:hAnsiTheme="minorHAnsi" w:cstheme="minorHAnsi"/>
          <w:sz w:val="22"/>
          <w:szCs w:val="22"/>
        </w:rPr>
        <w:t>Partenaires du développement</w:t>
      </w:r>
    </w:p>
    <w:p w:rsidR="005D4483" w:rsidRPr="00B02200" w:rsidRDefault="005D4483" w:rsidP="005D4483">
      <w:pPr>
        <w:numPr>
          <w:ilvl w:val="0"/>
          <w:numId w:val="1"/>
        </w:numPr>
        <w:jc w:val="both"/>
        <w:rPr>
          <w:rFonts w:asciiTheme="minorHAnsi" w:hAnsiTheme="minorHAnsi" w:cstheme="minorHAnsi"/>
          <w:sz w:val="22"/>
          <w:szCs w:val="22"/>
        </w:rPr>
      </w:pPr>
      <w:r w:rsidRPr="00B02200">
        <w:rPr>
          <w:rFonts w:asciiTheme="minorHAnsi" w:hAnsiTheme="minorHAnsi" w:cstheme="minorHAnsi"/>
          <w:sz w:val="22"/>
          <w:szCs w:val="22"/>
        </w:rPr>
        <w:t>Acteurs (riziculteurs)</w:t>
      </w:r>
    </w:p>
    <w:p w:rsidR="00BE71A1" w:rsidRPr="00B02200" w:rsidRDefault="00BE71A1" w:rsidP="00BE71A1">
      <w:pPr>
        <w:jc w:val="both"/>
        <w:rPr>
          <w:rFonts w:asciiTheme="minorHAnsi" w:hAnsiTheme="minorHAnsi" w:cstheme="minorHAnsi"/>
          <w:sz w:val="22"/>
          <w:szCs w:val="22"/>
        </w:rPr>
      </w:pPr>
    </w:p>
    <w:p w:rsidR="00BE71A1" w:rsidRPr="00B02200" w:rsidRDefault="003E2C9E" w:rsidP="00BE71A1">
      <w:pPr>
        <w:pStyle w:val="Titre2"/>
        <w:numPr>
          <w:ilvl w:val="1"/>
          <w:numId w:val="2"/>
        </w:numPr>
        <w:rPr>
          <w:rFonts w:asciiTheme="minorHAnsi" w:hAnsiTheme="minorHAnsi" w:cstheme="minorHAnsi"/>
          <w:sz w:val="22"/>
          <w:szCs w:val="22"/>
        </w:rPr>
      </w:pPr>
      <w:r w:rsidRPr="00B02200">
        <w:rPr>
          <w:rFonts w:asciiTheme="minorHAnsi" w:hAnsiTheme="minorHAnsi" w:cstheme="minorHAnsi"/>
          <w:sz w:val="22"/>
          <w:szCs w:val="22"/>
        </w:rPr>
        <w:t>Programmes</w:t>
      </w:r>
    </w:p>
    <w:p w:rsidR="00BE71A1" w:rsidRPr="00B02200" w:rsidRDefault="005D4483" w:rsidP="005D4483">
      <w:pPr>
        <w:numPr>
          <w:ilvl w:val="2"/>
          <w:numId w:val="2"/>
        </w:numPr>
        <w:jc w:val="both"/>
        <w:rPr>
          <w:rFonts w:asciiTheme="minorHAnsi" w:hAnsiTheme="minorHAnsi" w:cstheme="minorHAnsi"/>
          <w:sz w:val="22"/>
          <w:szCs w:val="22"/>
        </w:rPr>
      </w:pPr>
      <w:r w:rsidRPr="00B02200">
        <w:rPr>
          <w:rFonts w:asciiTheme="minorHAnsi" w:hAnsiTheme="minorHAnsi" w:cstheme="minorHAnsi"/>
          <w:sz w:val="22"/>
          <w:szCs w:val="22"/>
        </w:rPr>
        <w:t>Le tableau ci-après montre le programme de la réunion</w:t>
      </w:r>
    </w:p>
    <w:p w:rsidR="00BE71A1" w:rsidRDefault="00BE71A1" w:rsidP="00BE71A1">
      <w:pPr>
        <w:jc w:val="both"/>
      </w:pPr>
    </w:p>
    <w:tbl>
      <w:tblPr>
        <w:tblStyle w:val="Grilledutableau"/>
        <w:tblW w:w="0" w:type="auto"/>
        <w:tblLook w:val="04A0" w:firstRow="1" w:lastRow="0" w:firstColumn="1" w:lastColumn="0" w:noHBand="0" w:noVBand="1"/>
      </w:tblPr>
      <w:tblGrid>
        <w:gridCol w:w="3077"/>
        <w:gridCol w:w="3090"/>
        <w:gridCol w:w="2852"/>
      </w:tblGrid>
      <w:tr w:rsidR="00EA1187" w:rsidTr="00EA1187">
        <w:tc>
          <w:tcPr>
            <w:tcW w:w="3077" w:type="dxa"/>
          </w:tcPr>
          <w:p w:rsidR="00EA1187" w:rsidRPr="00B02200" w:rsidRDefault="00EA1187" w:rsidP="00BE71A1">
            <w:pPr>
              <w:jc w:val="both"/>
              <w:rPr>
                <w:rFonts w:asciiTheme="minorHAnsi" w:hAnsiTheme="minorHAnsi" w:cstheme="minorHAnsi"/>
                <w:sz w:val="22"/>
                <w:szCs w:val="22"/>
              </w:rPr>
            </w:pPr>
            <w:r w:rsidRPr="00B02200">
              <w:rPr>
                <w:rFonts w:asciiTheme="minorHAnsi" w:hAnsiTheme="minorHAnsi" w:cstheme="minorHAnsi"/>
                <w:sz w:val="22"/>
                <w:szCs w:val="22"/>
              </w:rPr>
              <w:t>Timing</w:t>
            </w:r>
          </w:p>
        </w:tc>
        <w:tc>
          <w:tcPr>
            <w:tcW w:w="3090" w:type="dxa"/>
          </w:tcPr>
          <w:p w:rsidR="00EA1187" w:rsidRPr="00B02200" w:rsidRDefault="00EA1187" w:rsidP="00BE71A1">
            <w:pPr>
              <w:jc w:val="both"/>
              <w:rPr>
                <w:rFonts w:asciiTheme="minorHAnsi" w:hAnsiTheme="minorHAnsi" w:cstheme="minorHAnsi"/>
                <w:sz w:val="22"/>
                <w:szCs w:val="22"/>
              </w:rPr>
            </w:pPr>
            <w:r w:rsidRPr="00B02200">
              <w:rPr>
                <w:rFonts w:asciiTheme="minorHAnsi" w:hAnsiTheme="minorHAnsi" w:cstheme="minorHAnsi"/>
                <w:sz w:val="22"/>
                <w:szCs w:val="22"/>
              </w:rPr>
              <w:t>Actions</w:t>
            </w:r>
          </w:p>
        </w:tc>
        <w:tc>
          <w:tcPr>
            <w:tcW w:w="2852" w:type="dxa"/>
          </w:tcPr>
          <w:p w:rsidR="00EA1187" w:rsidRPr="00B02200" w:rsidRDefault="00EA1187" w:rsidP="00EA1187">
            <w:pPr>
              <w:jc w:val="both"/>
              <w:rPr>
                <w:rFonts w:asciiTheme="minorHAnsi" w:hAnsiTheme="minorHAnsi" w:cstheme="minorHAnsi"/>
                <w:sz w:val="22"/>
                <w:szCs w:val="22"/>
              </w:rPr>
            </w:pPr>
            <w:r w:rsidRPr="00B02200">
              <w:rPr>
                <w:rFonts w:asciiTheme="minorHAnsi" w:hAnsiTheme="minorHAnsi" w:cstheme="minorHAnsi"/>
                <w:sz w:val="22"/>
                <w:szCs w:val="22"/>
              </w:rPr>
              <w:t>Intervenants</w:t>
            </w:r>
          </w:p>
        </w:tc>
      </w:tr>
      <w:tr w:rsidR="00EA1187" w:rsidTr="00EA1187">
        <w:tc>
          <w:tcPr>
            <w:tcW w:w="3077" w:type="dxa"/>
          </w:tcPr>
          <w:p w:rsidR="00EA1187" w:rsidRDefault="009E5710" w:rsidP="00BE71A1">
            <w:pPr>
              <w:jc w:val="both"/>
            </w:pPr>
            <w:r w:rsidRPr="00EA1187">
              <w:rPr>
                <w:rFonts w:asciiTheme="minorHAnsi" w:hAnsiTheme="minorHAnsi" w:cstheme="minorHAnsi"/>
                <w:sz w:val="22"/>
                <w:szCs w:val="22"/>
              </w:rPr>
              <w:t>09h15 à 09h30</w:t>
            </w:r>
          </w:p>
        </w:tc>
        <w:tc>
          <w:tcPr>
            <w:tcW w:w="3090" w:type="dxa"/>
          </w:tcPr>
          <w:p w:rsidR="00EA1187" w:rsidRDefault="009E5710" w:rsidP="00BE71A1">
            <w:pPr>
              <w:jc w:val="both"/>
            </w:pPr>
            <w:r w:rsidRPr="00EA1187">
              <w:rPr>
                <w:rFonts w:asciiTheme="minorHAnsi" w:hAnsiTheme="minorHAnsi" w:cstheme="minorHAnsi"/>
                <w:sz w:val="22"/>
                <w:szCs w:val="22"/>
              </w:rPr>
              <w:t>accueil des participants</w:t>
            </w:r>
          </w:p>
        </w:tc>
        <w:tc>
          <w:tcPr>
            <w:tcW w:w="2852" w:type="dxa"/>
          </w:tcPr>
          <w:p w:rsidR="00EA1187" w:rsidRPr="00B02200" w:rsidRDefault="009E5710" w:rsidP="00BE71A1">
            <w:pPr>
              <w:jc w:val="both"/>
              <w:rPr>
                <w:rFonts w:asciiTheme="minorHAnsi" w:hAnsiTheme="minorHAnsi" w:cstheme="minorHAnsi"/>
                <w:sz w:val="22"/>
                <w:szCs w:val="22"/>
              </w:rPr>
            </w:pPr>
            <w:r w:rsidRPr="00B02200">
              <w:rPr>
                <w:rFonts w:asciiTheme="minorHAnsi" w:hAnsiTheme="minorHAnsi" w:cstheme="minorHAnsi"/>
                <w:sz w:val="22"/>
                <w:szCs w:val="22"/>
              </w:rPr>
              <w:t>Administrations FOFIFA</w:t>
            </w:r>
          </w:p>
          <w:p w:rsidR="009E5710" w:rsidRDefault="009E5710" w:rsidP="00BE71A1">
            <w:pPr>
              <w:jc w:val="both"/>
            </w:pPr>
            <w:r w:rsidRPr="00B02200">
              <w:rPr>
                <w:rFonts w:asciiTheme="minorHAnsi" w:hAnsiTheme="minorHAnsi" w:cstheme="minorHAnsi"/>
                <w:sz w:val="22"/>
                <w:szCs w:val="22"/>
              </w:rPr>
              <w:t>Equipe perte post-récolte</w:t>
            </w:r>
          </w:p>
        </w:tc>
      </w:tr>
      <w:tr w:rsidR="00EA1187" w:rsidTr="00EA1187">
        <w:tc>
          <w:tcPr>
            <w:tcW w:w="3077" w:type="dxa"/>
          </w:tcPr>
          <w:p w:rsidR="00EA1187" w:rsidRDefault="009E5710" w:rsidP="00BE71A1">
            <w:pPr>
              <w:jc w:val="both"/>
            </w:pPr>
            <w:r w:rsidRPr="00EA1187">
              <w:rPr>
                <w:rFonts w:asciiTheme="minorHAnsi" w:hAnsiTheme="minorHAnsi" w:cstheme="minorHAnsi"/>
                <w:sz w:val="22"/>
                <w:szCs w:val="22"/>
              </w:rPr>
              <w:t>09h30 à 09h45</w:t>
            </w:r>
          </w:p>
        </w:tc>
        <w:tc>
          <w:tcPr>
            <w:tcW w:w="3090" w:type="dxa"/>
          </w:tcPr>
          <w:p w:rsidR="00EA1187" w:rsidRDefault="00682F41" w:rsidP="00BE71A1">
            <w:pPr>
              <w:jc w:val="both"/>
            </w:pPr>
            <w:r w:rsidRPr="00EA1187">
              <w:rPr>
                <w:rFonts w:asciiTheme="minorHAnsi" w:hAnsiTheme="minorHAnsi" w:cstheme="minorHAnsi"/>
                <w:sz w:val="22"/>
                <w:szCs w:val="22"/>
              </w:rPr>
              <w:t xml:space="preserve">présentation des activités et objectifs du Projet </w:t>
            </w:r>
            <w:proofErr w:type="spellStart"/>
            <w:r w:rsidRPr="00EA1187">
              <w:rPr>
                <w:rFonts w:asciiTheme="minorHAnsi" w:hAnsiTheme="minorHAnsi" w:cstheme="minorHAnsi"/>
                <w:sz w:val="22"/>
                <w:szCs w:val="22"/>
              </w:rPr>
              <w:t>AfricaRice</w:t>
            </w:r>
            <w:proofErr w:type="spellEnd"/>
            <w:r w:rsidRPr="00EA1187">
              <w:rPr>
                <w:rFonts w:asciiTheme="minorHAnsi" w:hAnsiTheme="minorHAnsi" w:cstheme="minorHAnsi"/>
                <w:sz w:val="22"/>
                <w:szCs w:val="22"/>
              </w:rPr>
              <w:t xml:space="preserve"> dans le PDR d’</w:t>
            </w:r>
            <w:proofErr w:type="spellStart"/>
            <w:r w:rsidRPr="00EA1187">
              <w:rPr>
                <w:rFonts w:asciiTheme="minorHAnsi" w:hAnsiTheme="minorHAnsi" w:cstheme="minorHAnsi"/>
                <w:sz w:val="22"/>
                <w:szCs w:val="22"/>
              </w:rPr>
              <w:t>Ambohibary</w:t>
            </w:r>
            <w:proofErr w:type="spellEnd"/>
            <w:r w:rsidRPr="00EA1187">
              <w:rPr>
                <w:rFonts w:asciiTheme="minorHAnsi" w:hAnsiTheme="minorHAnsi" w:cstheme="minorHAnsi"/>
                <w:sz w:val="22"/>
                <w:szCs w:val="22"/>
              </w:rPr>
              <w:t xml:space="preserve"> pour l’année 2015-2017</w:t>
            </w:r>
          </w:p>
        </w:tc>
        <w:tc>
          <w:tcPr>
            <w:tcW w:w="2852" w:type="dxa"/>
          </w:tcPr>
          <w:p w:rsidR="00EA1187" w:rsidRPr="00B02200" w:rsidRDefault="00682F41" w:rsidP="00BE71A1">
            <w:pPr>
              <w:jc w:val="both"/>
              <w:rPr>
                <w:rFonts w:asciiTheme="minorHAnsi" w:hAnsiTheme="minorHAnsi" w:cstheme="minorHAnsi"/>
                <w:sz w:val="22"/>
                <w:szCs w:val="22"/>
              </w:rPr>
            </w:pPr>
            <w:r w:rsidRPr="00B02200">
              <w:rPr>
                <w:rFonts w:asciiTheme="minorHAnsi" w:hAnsiTheme="minorHAnsi" w:cstheme="minorHAnsi"/>
                <w:sz w:val="22"/>
                <w:szCs w:val="22"/>
              </w:rPr>
              <w:t xml:space="preserve">Coordonnateur Projet </w:t>
            </w:r>
            <w:proofErr w:type="spellStart"/>
            <w:r w:rsidRPr="00B02200">
              <w:rPr>
                <w:rFonts w:asciiTheme="minorHAnsi" w:hAnsiTheme="minorHAnsi" w:cstheme="minorHAnsi"/>
                <w:sz w:val="22"/>
                <w:szCs w:val="22"/>
              </w:rPr>
              <w:t>AfricaRice</w:t>
            </w:r>
            <w:proofErr w:type="spellEnd"/>
            <w:r w:rsidR="004E1386">
              <w:rPr>
                <w:rFonts w:asciiTheme="minorHAnsi" w:hAnsiTheme="minorHAnsi" w:cstheme="minorHAnsi"/>
                <w:sz w:val="22"/>
                <w:szCs w:val="22"/>
              </w:rPr>
              <w:t xml:space="preserve"> </w:t>
            </w:r>
            <w:proofErr w:type="spellStart"/>
            <w:r w:rsidRPr="00B02200">
              <w:rPr>
                <w:rFonts w:asciiTheme="minorHAnsi" w:hAnsiTheme="minorHAnsi" w:cstheme="minorHAnsi"/>
                <w:sz w:val="22"/>
                <w:szCs w:val="22"/>
              </w:rPr>
              <w:t>Madagacsar</w:t>
            </w:r>
            <w:proofErr w:type="spellEnd"/>
          </w:p>
        </w:tc>
      </w:tr>
      <w:tr w:rsidR="00EA1187" w:rsidTr="00EA1187">
        <w:tc>
          <w:tcPr>
            <w:tcW w:w="3077" w:type="dxa"/>
          </w:tcPr>
          <w:p w:rsidR="00EA1187" w:rsidRDefault="00682F41" w:rsidP="00BE71A1">
            <w:pPr>
              <w:jc w:val="both"/>
            </w:pPr>
            <w:r w:rsidRPr="00EA1187">
              <w:rPr>
                <w:rFonts w:asciiTheme="minorHAnsi" w:hAnsiTheme="minorHAnsi" w:cstheme="minorHAnsi"/>
                <w:sz w:val="22"/>
                <w:szCs w:val="22"/>
              </w:rPr>
              <w:t>09h45 à 10h15</w:t>
            </w:r>
          </w:p>
        </w:tc>
        <w:tc>
          <w:tcPr>
            <w:tcW w:w="3090" w:type="dxa"/>
          </w:tcPr>
          <w:p w:rsidR="00EA1187" w:rsidRDefault="00682F41" w:rsidP="00BE71A1">
            <w:pPr>
              <w:jc w:val="both"/>
            </w:pPr>
            <w:r w:rsidRPr="00EA1187">
              <w:rPr>
                <w:rFonts w:asciiTheme="minorHAnsi" w:hAnsiTheme="minorHAnsi" w:cstheme="minorHAnsi"/>
                <w:sz w:val="22"/>
                <w:szCs w:val="22"/>
              </w:rPr>
              <w:t>présentation activité « perte post-récolte »</w:t>
            </w:r>
          </w:p>
        </w:tc>
        <w:tc>
          <w:tcPr>
            <w:tcW w:w="2852" w:type="dxa"/>
          </w:tcPr>
          <w:p w:rsidR="00EA1187" w:rsidRPr="00B02200" w:rsidRDefault="00682F41" w:rsidP="00682F41">
            <w:pPr>
              <w:jc w:val="both"/>
              <w:rPr>
                <w:rFonts w:asciiTheme="minorHAnsi" w:hAnsiTheme="minorHAnsi" w:cstheme="minorHAnsi"/>
                <w:sz w:val="22"/>
                <w:szCs w:val="22"/>
              </w:rPr>
            </w:pPr>
            <w:r w:rsidRPr="00B02200">
              <w:rPr>
                <w:rFonts w:asciiTheme="minorHAnsi" w:hAnsiTheme="minorHAnsi" w:cstheme="minorHAnsi"/>
                <w:sz w:val="22"/>
                <w:szCs w:val="22"/>
              </w:rPr>
              <w:t>Point focal Groupe d’Action « transformation et valorisation » (</w:t>
            </w:r>
            <w:proofErr w:type="spellStart"/>
            <w:r w:rsidRPr="00B02200">
              <w:rPr>
                <w:rFonts w:asciiTheme="minorHAnsi" w:hAnsiTheme="minorHAnsi" w:cstheme="minorHAnsi"/>
                <w:sz w:val="22"/>
                <w:szCs w:val="22"/>
              </w:rPr>
              <w:t>AfricaRice</w:t>
            </w:r>
            <w:proofErr w:type="spellEnd"/>
            <w:r w:rsidRPr="00B02200">
              <w:rPr>
                <w:rFonts w:asciiTheme="minorHAnsi" w:hAnsiTheme="minorHAnsi" w:cstheme="minorHAnsi"/>
                <w:sz w:val="22"/>
                <w:szCs w:val="22"/>
              </w:rPr>
              <w:t>/FOFIFA)</w:t>
            </w:r>
          </w:p>
        </w:tc>
      </w:tr>
      <w:tr w:rsidR="00EA1187" w:rsidTr="00EA1187">
        <w:tc>
          <w:tcPr>
            <w:tcW w:w="3077" w:type="dxa"/>
          </w:tcPr>
          <w:p w:rsidR="00EA1187" w:rsidRDefault="00682F41" w:rsidP="00BE71A1">
            <w:pPr>
              <w:jc w:val="both"/>
            </w:pPr>
            <w:r w:rsidRPr="00EA1187">
              <w:rPr>
                <w:rFonts w:asciiTheme="minorHAnsi" w:hAnsiTheme="minorHAnsi" w:cstheme="minorHAnsi"/>
                <w:sz w:val="22"/>
                <w:szCs w:val="22"/>
              </w:rPr>
              <w:t>10h15 à 10h45</w:t>
            </w:r>
          </w:p>
        </w:tc>
        <w:tc>
          <w:tcPr>
            <w:tcW w:w="3090" w:type="dxa"/>
          </w:tcPr>
          <w:p w:rsidR="00EA1187" w:rsidRDefault="00C5369E" w:rsidP="00BE71A1">
            <w:pPr>
              <w:jc w:val="both"/>
            </w:pPr>
            <w:r w:rsidRPr="00EA1187">
              <w:rPr>
                <w:rFonts w:asciiTheme="minorHAnsi" w:hAnsiTheme="minorHAnsi" w:cstheme="minorHAnsi"/>
                <w:sz w:val="22"/>
                <w:szCs w:val="22"/>
              </w:rPr>
              <w:t>D</w:t>
            </w:r>
            <w:r w:rsidR="00682F41" w:rsidRPr="00EA1187">
              <w:rPr>
                <w:rFonts w:asciiTheme="minorHAnsi" w:hAnsiTheme="minorHAnsi" w:cstheme="minorHAnsi"/>
                <w:sz w:val="22"/>
                <w:szCs w:val="22"/>
              </w:rPr>
              <w:t>iscussions</w:t>
            </w:r>
          </w:p>
        </w:tc>
        <w:tc>
          <w:tcPr>
            <w:tcW w:w="2852" w:type="dxa"/>
          </w:tcPr>
          <w:p w:rsidR="00EA1187" w:rsidRPr="00B02200" w:rsidRDefault="00682F41" w:rsidP="00BE71A1">
            <w:pPr>
              <w:jc w:val="both"/>
              <w:rPr>
                <w:rFonts w:asciiTheme="minorHAnsi" w:hAnsiTheme="minorHAnsi" w:cstheme="minorHAnsi"/>
                <w:sz w:val="22"/>
                <w:szCs w:val="22"/>
              </w:rPr>
            </w:pPr>
            <w:r w:rsidRPr="00B02200">
              <w:rPr>
                <w:rFonts w:asciiTheme="minorHAnsi" w:hAnsiTheme="minorHAnsi" w:cstheme="minorHAnsi"/>
                <w:sz w:val="22"/>
                <w:szCs w:val="22"/>
              </w:rPr>
              <w:t>Tous participants</w:t>
            </w:r>
          </w:p>
        </w:tc>
      </w:tr>
      <w:tr w:rsidR="00682F41" w:rsidTr="00EA1187">
        <w:tc>
          <w:tcPr>
            <w:tcW w:w="3077" w:type="dxa"/>
          </w:tcPr>
          <w:p w:rsidR="00682F41" w:rsidRPr="00EA1187" w:rsidRDefault="00682F41" w:rsidP="00BE71A1">
            <w:pPr>
              <w:jc w:val="both"/>
              <w:rPr>
                <w:rFonts w:asciiTheme="minorHAnsi" w:hAnsiTheme="minorHAnsi" w:cstheme="minorHAnsi"/>
                <w:sz w:val="22"/>
                <w:szCs w:val="22"/>
              </w:rPr>
            </w:pPr>
            <w:r w:rsidRPr="00EA1187">
              <w:rPr>
                <w:rFonts w:asciiTheme="minorHAnsi" w:hAnsiTheme="minorHAnsi" w:cstheme="minorHAnsi"/>
                <w:sz w:val="22"/>
                <w:szCs w:val="22"/>
              </w:rPr>
              <w:t>10h45 à 11h00</w:t>
            </w:r>
          </w:p>
        </w:tc>
        <w:tc>
          <w:tcPr>
            <w:tcW w:w="3090" w:type="dxa"/>
          </w:tcPr>
          <w:p w:rsidR="00682F41" w:rsidRPr="00EA1187" w:rsidRDefault="00682F41" w:rsidP="00BE71A1">
            <w:pPr>
              <w:jc w:val="both"/>
              <w:rPr>
                <w:rFonts w:asciiTheme="minorHAnsi" w:hAnsiTheme="minorHAnsi" w:cstheme="minorHAnsi"/>
                <w:sz w:val="22"/>
                <w:szCs w:val="22"/>
              </w:rPr>
            </w:pPr>
            <w:r w:rsidRPr="00EA1187">
              <w:rPr>
                <w:rFonts w:asciiTheme="minorHAnsi" w:hAnsiTheme="minorHAnsi" w:cstheme="minorHAnsi"/>
                <w:sz w:val="22"/>
                <w:szCs w:val="22"/>
              </w:rPr>
              <w:t>élaboration du planning prévisionnel de réalisation</w:t>
            </w:r>
          </w:p>
        </w:tc>
        <w:tc>
          <w:tcPr>
            <w:tcW w:w="2852" w:type="dxa"/>
          </w:tcPr>
          <w:p w:rsidR="00682F41" w:rsidRPr="00B02200" w:rsidRDefault="00682F41" w:rsidP="00BE71A1">
            <w:pPr>
              <w:jc w:val="both"/>
              <w:rPr>
                <w:rFonts w:asciiTheme="minorHAnsi" w:hAnsiTheme="minorHAnsi" w:cstheme="minorHAnsi"/>
                <w:sz w:val="22"/>
                <w:szCs w:val="22"/>
              </w:rPr>
            </w:pPr>
            <w:r w:rsidRPr="00B02200">
              <w:rPr>
                <w:rFonts w:asciiTheme="minorHAnsi" w:hAnsiTheme="minorHAnsi" w:cstheme="minorHAnsi"/>
                <w:sz w:val="22"/>
                <w:szCs w:val="22"/>
              </w:rPr>
              <w:t>Equipe perte post-récolte et riziculteurs</w:t>
            </w:r>
          </w:p>
        </w:tc>
      </w:tr>
      <w:tr w:rsidR="00682F41" w:rsidTr="00EA1187">
        <w:tc>
          <w:tcPr>
            <w:tcW w:w="3077" w:type="dxa"/>
          </w:tcPr>
          <w:p w:rsidR="00682F41" w:rsidRPr="00EA1187" w:rsidRDefault="00682F41" w:rsidP="00BE71A1">
            <w:pPr>
              <w:jc w:val="both"/>
              <w:rPr>
                <w:rFonts w:asciiTheme="minorHAnsi" w:hAnsiTheme="minorHAnsi" w:cstheme="minorHAnsi"/>
                <w:sz w:val="22"/>
                <w:szCs w:val="22"/>
              </w:rPr>
            </w:pPr>
            <w:r w:rsidRPr="00EA1187">
              <w:rPr>
                <w:rFonts w:asciiTheme="minorHAnsi" w:hAnsiTheme="minorHAnsi" w:cstheme="minorHAnsi"/>
                <w:sz w:val="22"/>
                <w:szCs w:val="22"/>
              </w:rPr>
              <w:t>11h00 à 11h30</w:t>
            </w:r>
          </w:p>
        </w:tc>
        <w:tc>
          <w:tcPr>
            <w:tcW w:w="3090" w:type="dxa"/>
          </w:tcPr>
          <w:p w:rsidR="00682F41" w:rsidRPr="00EA1187" w:rsidRDefault="00682F41" w:rsidP="00BE71A1">
            <w:pPr>
              <w:jc w:val="both"/>
              <w:rPr>
                <w:rFonts w:asciiTheme="minorHAnsi" w:hAnsiTheme="minorHAnsi" w:cstheme="minorHAnsi"/>
                <w:sz w:val="22"/>
                <w:szCs w:val="22"/>
              </w:rPr>
            </w:pPr>
            <w:r w:rsidRPr="00EA1187">
              <w:rPr>
                <w:rFonts w:asciiTheme="minorHAnsi" w:hAnsiTheme="minorHAnsi" w:cstheme="minorHAnsi"/>
                <w:sz w:val="22"/>
                <w:szCs w:val="22"/>
              </w:rPr>
              <w:t>Intervention autres Groupes d’Action</w:t>
            </w:r>
          </w:p>
        </w:tc>
        <w:tc>
          <w:tcPr>
            <w:tcW w:w="2852" w:type="dxa"/>
          </w:tcPr>
          <w:p w:rsidR="00682F41" w:rsidRPr="00B02200" w:rsidRDefault="00682F41" w:rsidP="00BE71A1">
            <w:pPr>
              <w:jc w:val="both"/>
              <w:rPr>
                <w:rFonts w:asciiTheme="minorHAnsi" w:hAnsiTheme="minorHAnsi" w:cstheme="minorHAnsi"/>
                <w:sz w:val="22"/>
                <w:szCs w:val="22"/>
              </w:rPr>
            </w:pPr>
            <w:r w:rsidRPr="00B02200">
              <w:rPr>
                <w:rFonts w:asciiTheme="minorHAnsi" w:hAnsiTheme="minorHAnsi" w:cstheme="minorHAnsi"/>
                <w:sz w:val="22"/>
                <w:szCs w:val="22"/>
              </w:rPr>
              <w:t xml:space="preserve">Points focaux Groupes d’Action </w:t>
            </w:r>
            <w:proofErr w:type="spellStart"/>
            <w:r w:rsidRPr="00B02200">
              <w:rPr>
                <w:rFonts w:asciiTheme="minorHAnsi" w:hAnsiTheme="minorHAnsi" w:cstheme="minorHAnsi"/>
                <w:sz w:val="22"/>
                <w:szCs w:val="22"/>
              </w:rPr>
              <w:t>AfricaRice</w:t>
            </w:r>
            <w:proofErr w:type="spellEnd"/>
            <w:r w:rsidRPr="00B02200">
              <w:rPr>
                <w:rFonts w:asciiTheme="minorHAnsi" w:hAnsiTheme="minorHAnsi" w:cstheme="minorHAnsi"/>
                <w:sz w:val="22"/>
                <w:szCs w:val="22"/>
              </w:rPr>
              <w:t>/FOFIFA</w:t>
            </w:r>
          </w:p>
        </w:tc>
      </w:tr>
      <w:tr w:rsidR="00682F41" w:rsidTr="00EA1187">
        <w:tc>
          <w:tcPr>
            <w:tcW w:w="3077" w:type="dxa"/>
          </w:tcPr>
          <w:p w:rsidR="00682F41" w:rsidRPr="00EA1187" w:rsidRDefault="00682F41" w:rsidP="00BE71A1">
            <w:pPr>
              <w:jc w:val="both"/>
              <w:rPr>
                <w:rFonts w:asciiTheme="minorHAnsi" w:hAnsiTheme="minorHAnsi" w:cstheme="minorHAnsi"/>
                <w:sz w:val="22"/>
                <w:szCs w:val="22"/>
              </w:rPr>
            </w:pPr>
            <w:r w:rsidRPr="00EA1187">
              <w:rPr>
                <w:rFonts w:asciiTheme="minorHAnsi" w:hAnsiTheme="minorHAnsi" w:cstheme="minorHAnsi"/>
                <w:sz w:val="22"/>
                <w:szCs w:val="22"/>
              </w:rPr>
              <w:t>11h30 à 12h00</w:t>
            </w:r>
          </w:p>
        </w:tc>
        <w:tc>
          <w:tcPr>
            <w:tcW w:w="3090" w:type="dxa"/>
          </w:tcPr>
          <w:p w:rsidR="00682F41" w:rsidRPr="00EA1187" w:rsidRDefault="00C5369E" w:rsidP="00BE71A1">
            <w:pPr>
              <w:jc w:val="both"/>
              <w:rPr>
                <w:rFonts w:asciiTheme="minorHAnsi" w:hAnsiTheme="minorHAnsi" w:cstheme="minorHAnsi"/>
                <w:sz w:val="22"/>
                <w:szCs w:val="22"/>
              </w:rPr>
            </w:pPr>
            <w:r w:rsidRPr="00EA1187">
              <w:rPr>
                <w:rFonts w:asciiTheme="minorHAnsi" w:hAnsiTheme="minorHAnsi" w:cstheme="minorHAnsi"/>
                <w:sz w:val="22"/>
                <w:szCs w:val="22"/>
              </w:rPr>
              <w:t>D</w:t>
            </w:r>
            <w:r w:rsidR="00682F41" w:rsidRPr="00EA1187">
              <w:rPr>
                <w:rFonts w:asciiTheme="minorHAnsi" w:hAnsiTheme="minorHAnsi" w:cstheme="minorHAnsi"/>
                <w:sz w:val="22"/>
                <w:szCs w:val="22"/>
              </w:rPr>
              <w:t>ivers</w:t>
            </w:r>
          </w:p>
        </w:tc>
        <w:tc>
          <w:tcPr>
            <w:tcW w:w="2852" w:type="dxa"/>
          </w:tcPr>
          <w:p w:rsidR="00682F41" w:rsidRPr="00B02200" w:rsidRDefault="00682F41" w:rsidP="00BE71A1">
            <w:pPr>
              <w:jc w:val="both"/>
              <w:rPr>
                <w:rFonts w:asciiTheme="minorHAnsi" w:hAnsiTheme="minorHAnsi" w:cstheme="minorHAnsi"/>
                <w:sz w:val="22"/>
                <w:szCs w:val="22"/>
              </w:rPr>
            </w:pPr>
            <w:r w:rsidRPr="00B02200">
              <w:rPr>
                <w:rFonts w:asciiTheme="minorHAnsi" w:hAnsiTheme="minorHAnsi" w:cstheme="minorHAnsi"/>
                <w:sz w:val="22"/>
                <w:szCs w:val="22"/>
              </w:rPr>
              <w:t>Tous participants</w:t>
            </w:r>
          </w:p>
        </w:tc>
      </w:tr>
    </w:tbl>
    <w:p w:rsidR="00EA1187" w:rsidRDefault="00EA1187" w:rsidP="00BE71A1">
      <w:pPr>
        <w:jc w:val="both"/>
      </w:pPr>
    </w:p>
    <w:p w:rsidR="00BE71A1" w:rsidRPr="00B02200" w:rsidRDefault="00BE71A1" w:rsidP="00BE71A1">
      <w:pPr>
        <w:pStyle w:val="Titre1"/>
        <w:numPr>
          <w:ilvl w:val="0"/>
          <w:numId w:val="5"/>
        </w:numPr>
        <w:jc w:val="left"/>
        <w:rPr>
          <w:rFonts w:asciiTheme="minorHAnsi" w:hAnsiTheme="minorHAnsi" w:cstheme="minorHAnsi"/>
        </w:rPr>
      </w:pPr>
      <w:bookmarkStart w:id="2" w:name="_Toc199269006"/>
      <w:r w:rsidRPr="00B02200">
        <w:rPr>
          <w:rFonts w:asciiTheme="minorHAnsi" w:hAnsiTheme="minorHAnsi" w:cstheme="minorHAnsi"/>
        </w:rPr>
        <w:t xml:space="preserve">DEROULEMENT DE LA </w:t>
      </w:r>
      <w:r w:rsidR="003E2C9E" w:rsidRPr="00B02200">
        <w:rPr>
          <w:rFonts w:asciiTheme="minorHAnsi" w:hAnsiTheme="minorHAnsi" w:cstheme="minorHAnsi"/>
        </w:rPr>
        <w:t>REUNION</w:t>
      </w:r>
      <w:bookmarkEnd w:id="2"/>
    </w:p>
    <w:p w:rsidR="00BE71A1" w:rsidRPr="00AF44C4" w:rsidRDefault="00BE71A1" w:rsidP="00BE71A1">
      <w:pPr>
        <w:jc w:val="both"/>
        <w:rPr>
          <w:rFonts w:asciiTheme="minorHAnsi" w:hAnsiTheme="minorHAnsi" w:cstheme="minorHAnsi"/>
          <w:b/>
          <w:sz w:val="22"/>
          <w:szCs w:val="22"/>
        </w:rPr>
      </w:pPr>
    </w:p>
    <w:p w:rsidR="00BE71A1" w:rsidRPr="00AF44C4" w:rsidRDefault="00FE6E71" w:rsidP="00BE71A1">
      <w:pPr>
        <w:pStyle w:val="Titre2"/>
        <w:numPr>
          <w:ilvl w:val="1"/>
          <w:numId w:val="3"/>
        </w:numPr>
        <w:rPr>
          <w:rFonts w:asciiTheme="minorHAnsi" w:hAnsiTheme="minorHAnsi" w:cstheme="minorHAnsi"/>
          <w:b w:val="0"/>
          <w:sz w:val="22"/>
          <w:szCs w:val="22"/>
        </w:rPr>
      </w:pPr>
      <w:bookmarkStart w:id="3" w:name="_Toc199269007"/>
      <w:r w:rsidRPr="00AF44C4">
        <w:rPr>
          <w:rFonts w:asciiTheme="minorHAnsi" w:hAnsiTheme="minorHAnsi" w:cstheme="minorHAnsi"/>
          <w:sz w:val="22"/>
          <w:szCs w:val="22"/>
        </w:rPr>
        <w:t>Généralités</w:t>
      </w:r>
      <w:bookmarkEnd w:id="3"/>
    </w:p>
    <w:p w:rsidR="00190AF0" w:rsidRPr="00AF44C4" w:rsidRDefault="0012313C" w:rsidP="00926685">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 xml:space="preserve">Le début de la réunion a accusé un </w:t>
      </w:r>
      <w:r w:rsidR="00596507" w:rsidRPr="00AF44C4">
        <w:rPr>
          <w:rFonts w:asciiTheme="minorHAnsi" w:hAnsiTheme="minorHAnsi" w:cstheme="minorHAnsi"/>
          <w:sz w:val="22"/>
          <w:szCs w:val="22"/>
        </w:rPr>
        <w:t>léger</w:t>
      </w:r>
      <w:r w:rsidRPr="00AF44C4">
        <w:rPr>
          <w:rFonts w:asciiTheme="minorHAnsi" w:hAnsiTheme="minorHAnsi" w:cstheme="minorHAnsi"/>
          <w:sz w:val="22"/>
          <w:szCs w:val="22"/>
        </w:rPr>
        <w:t xml:space="preserve"> retard</w:t>
      </w:r>
      <w:r w:rsidR="00596507" w:rsidRPr="00AF44C4">
        <w:rPr>
          <w:rFonts w:asciiTheme="minorHAnsi" w:hAnsiTheme="minorHAnsi" w:cstheme="minorHAnsi"/>
          <w:sz w:val="22"/>
          <w:szCs w:val="22"/>
        </w:rPr>
        <w:t xml:space="preserve"> suite à des problè</w:t>
      </w:r>
      <w:r w:rsidR="00190AF0" w:rsidRPr="00AF44C4">
        <w:rPr>
          <w:rFonts w:asciiTheme="minorHAnsi" w:hAnsiTheme="minorHAnsi" w:cstheme="minorHAnsi"/>
          <w:sz w:val="22"/>
          <w:szCs w:val="22"/>
        </w:rPr>
        <w:t>mes de moyens de transport</w:t>
      </w:r>
      <w:r w:rsidR="00E313B0" w:rsidRPr="00AF44C4">
        <w:rPr>
          <w:rFonts w:asciiTheme="minorHAnsi" w:hAnsiTheme="minorHAnsi" w:cstheme="minorHAnsi"/>
          <w:sz w:val="22"/>
          <w:szCs w:val="22"/>
        </w:rPr>
        <w:t xml:space="preserve"> de certains participants</w:t>
      </w:r>
      <w:r w:rsidR="00190AF0" w:rsidRPr="00AF44C4">
        <w:rPr>
          <w:rFonts w:asciiTheme="minorHAnsi" w:hAnsiTheme="minorHAnsi" w:cstheme="minorHAnsi"/>
          <w:sz w:val="22"/>
          <w:szCs w:val="22"/>
        </w:rPr>
        <w:t> ;</w:t>
      </w:r>
      <w:bookmarkStart w:id="4" w:name="_Toc199269008"/>
    </w:p>
    <w:p w:rsidR="00190AF0" w:rsidRPr="00AF44C4" w:rsidRDefault="00190AF0" w:rsidP="00926685">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Malgré ce déc</w:t>
      </w:r>
      <w:r w:rsidR="00E313B0" w:rsidRPr="00AF44C4">
        <w:rPr>
          <w:rFonts w:asciiTheme="minorHAnsi" w:hAnsiTheme="minorHAnsi" w:cstheme="minorHAnsi"/>
          <w:sz w:val="22"/>
          <w:szCs w:val="22"/>
        </w:rPr>
        <w:t>alage du timing, les objectifs fix</w:t>
      </w:r>
      <w:r w:rsidRPr="00AF44C4">
        <w:rPr>
          <w:rFonts w:asciiTheme="minorHAnsi" w:hAnsiTheme="minorHAnsi" w:cstheme="minorHAnsi"/>
          <w:sz w:val="22"/>
          <w:szCs w:val="22"/>
        </w:rPr>
        <w:t>és par la réunion, sont atteints dans les temps impartis ;</w:t>
      </w:r>
    </w:p>
    <w:p w:rsidR="00190AF0" w:rsidRPr="00AF44C4" w:rsidRDefault="00C5369E" w:rsidP="00290133">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 xml:space="preserve">Presque tous </w:t>
      </w:r>
      <w:r w:rsidR="00190AF0" w:rsidRPr="00AF44C4">
        <w:rPr>
          <w:rFonts w:asciiTheme="minorHAnsi" w:hAnsiTheme="minorHAnsi" w:cstheme="minorHAnsi"/>
          <w:sz w:val="22"/>
          <w:szCs w:val="22"/>
        </w:rPr>
        <w:t xml:space="preserve">Les invités </w:t>
      </w:r>
      <w:r w:rsidRPr="00AF44C4">
        <w:rPr>
          <w:rFonts w:asciiTheme="minorHAnsi" w:hAnsiTheme="minorHAnsi" w:cstheme="minorHAnsi"/>
          <w:sz w:val="22"/>
          <w:szCs w:val="22"/>
        </w:rPr>
        <w:t>visés</w:t>
      </w:r>
      <w:r w:rsidR="00190AF0" w:rsidRPr="00AF44C4">
        <w:rPr>
          <w:rFonts w:asciiTheme="minorHAnsi" w:hAnsiTheme="minorHAnsi" w:cstheme="minorHAnsi"/>
          <w:sz w:val="22"/>
          <w:szCs w:val="22"/>
        </w:rPr>
        <w:t xml:space="preserve"> ont</w:t>
      </w:r>
      <w:r w:rsidRPr="00AF44C4">
        <w:rPr>
          <w:rFonts w:asciiTheme="minorHAnsi" w:hAnsiTheme="minorHAnsi" w:cstheme="minorHAnsi"/>
          <w:sz w:val="22"/>
          <w:szCs w:val="22"/>
        </w:rPr>
        <w:t xml:space="preserve"> répondu à l’appel de l’équipe pour participer à cette réunion. </w:t>
      </w:r>
      <w:r w:rsidR="00E313B0" w:rsidRPr="00AF44C4">
        <w:rPr>
          <w:rFonts w:asciiTheme="minorHAnsi" w:hAnsiTheme="minorHAnsi" w:cstheme="minorHAnsi"/>
          <w:sz w:val="22"/>
          <w:szCs w:val="22"/>
        </w:rPr>
        <w:t>Toutefois, d</w:t>
      </w:r>
      <w:r w:rsidRPr="00AF44C4">
        <w:rPr>
          <w:rFonts w:asciiTheme="minorHAnsi" w:hAnsiTheme="minorHAnsi" w:cstheme="minorHAnsi"/>
          <w:sz w:val="22"/>
          <w:szCs w:val="22"/>
        </w:rPr>
        <w:t>eux ou trois paysans sont absents pour des raisons sociales</w:t>
      </w:r>
    </w:p>
    <w:p w:rsidR="00571297" w:rsidRPr="00AF44C4" w:rsidRDefault="00571297" w:rsidP="00C5369E">
      <w:pPr>
        <w:jc w:val="center"/>
        <w:rPr>
          <w:rFonts w:asciiTheme="minorHAnsi" w:hAnsiTheme="minorHAnsi" w:cstheme="minorHAnsi"/>
          <w:sz w:val="22"/>
          <w:szCs w:val="22"/>
        </w:rPr>
      </w:pPr>
    </w:p>
    <w:p w:rsidR="00BE71A1" w:rsidRPr="00AF44C4" w:rsidRDefault="00BE71A1" w:rsidP="00BE71A1">
      <w:pPr>
        <w:pStyle w:val="Titre2"/>
        <w:numPr>
          <w:ilvl w:val="1"/>
          <w:numId w:val="3"/>
        </w:numPr>
        <w:rPr>
          <w:rFonts w:asciiTheme="minorHAnsi" w:hAnsiTheme="minorHAnsi" w:cstheme="minorHAnsi"/>
          <w:b w:val="0"/>
          <w:sz w:val="22"/>
          <w:szCs w:val="22"/>
        </w:rPr>
      </w:pPr>
      <w:r w:rsidRPr="00AF44C4">
        <w:rPr>
          <w:rFonts w:asciiTheme="minorHAnsi" w:hAnsiTheme="minorHAnsi" w:cstheme="minorHAnsi"/>
          <w:sz w:val="22"/>
          <w:szCs w:val="22"/>
        </w:rPr>
        <w:t>Déroulement</w:t>
      </w:r>
      <w:bookmarkEnd w:id="4"/>
      <w:r w:rsidRPr="00AF44C4">
        <w:rPr>
          <w:rFonts w:asciiTheme="minorHAnsi" w:hAnsiTheme="minorHAnsi" w:cstheme="minorHAnsi"/>
          <w:sz w:val="22"/>
          <w:szCs w:val="22"/>
        </w:rPr>
        <w:t xml:space="preserve"> proprement dit de la</w:t>
      </w:r>
      <w:r w:rsidR="00B02200" w:rsidRPr="00AF44C4">
        <w:rPr>
          <w:rFonts w:asciiTheme="minorHAnsi" w:hAnsiTheme="minorHAnsi" w:cstheme="minorHAnsi"/>
          <w:sz w:val="22"/>
          <w:szCs w:val="22"/>
        </w:rPr>
        <w:t xml:space="preserve"> réunion</w:t>
      </w:r>
    </w:p>
    <w:p w:rsidR="00E313B0" w:rsidRPr="00AF44C4" w:rsidRDefault="00C5369E" w:rsidP="00BE71A1">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 xml:space="preserve">Le coordonnateur du projet </w:t>
      </w:r>
      <w:proofErr w:type="spellStart"/>
      <w:r w:rsidRPr="00AF44C4">
        <w:rPr>
          <w:rFonts w:asciiTheme="minorHAnsi" w:hAnsiTheme="minorHAnsi" w:cstheme="minorHAnsi"/>
          <w:sz w:val="22"/>
          <w:szCs w:val="22"/>
        </w:rPr>
        <w:t>AfricaRice</w:t>
      </w:r>
      <w:proofErr w:type="spellEnd"/>
      <w:r w:rsidRPr="00AF44C4">
        <w:rPr>
          <w:rFonts w:asciiTheme="minorHAnsi" w:hAnsiTheme="minorHAnsi" w:cstheme="minorHAnsi"/>
          <w:sz w:val="22"/>
          <w:szCs w:val="22"/>
        </w:rPr>
        <w:t xml:space="preserve"> à Madagasc</w:t>
      </w:r>
      <w:r w:rsidR="00E45986" w:rsidRPr="00AF44C4">
        <w:rPr>
          <w:rFonts w:asciiTheme="minorHAnsi" w:hAnsiTheme="minorHAnsi" w:cstheme="minorHAnsi"/>
          <w:sz w:val="22"/>
          <w:szCs w:val="22"/>
        </w:rPr>
        <w:t>ar a procé</w:t>
      </w:r>
      <w:r w:rsidRPr="00AF44C4">
        <w:rPr>
          <w:rFonts w:asciiTheme="minorHAnsi" w:hAnsiTheme="minorHAnsi" w:cstheme="minorHAnsi"/>
          <w:sz w:val="22"/>
          <w:szCs w:val="22"/>
        </w:rPr>
        <w:t xml:space="preserve">dé à l’ouverture de la réunion. </w:t>
      </w:r>
      <w:r w:rsidR="00E313B0" w:rsidRPr="00AF44C4">
        <w:rPr>
          <w:rFonts w:asciiTheme="minorHAnsi" w:hAnsiTheme="minorHAnsi" w:cstheme="minorHAnsi"/>
          <w:sz w:val="22"/>
          <w:szCs w:val="22"/>
        </w:rPr>
        <w:t>Son intervention est axé sur :</w:t>
      </w:r>
    </w:p>
    <w:p w:rsidR="00E313B0" w:rsidRPr="00AF44C4" w:rsidRDefault="00E313B0" w:rsidP="00E313B0">
      <w:pPr>
        <w:numPr>
          <w:ilvl w:val="3"/>
          <w:numId w:val="3"/>
        </w:numPr>
        <w:jc w:val="both"/>
        <w:rPr>
          <w:rFonts w:asciiTheme="minorHAnsi" w:hAnsiTheme="minorHAnsi" w:cstheme="minorHAnsi"/>
          <w:sz w:val="22"/>
          <w:szCs w:val="22"/>
        </w:rPr>
      </w:pPr>
      <w:r w:rsidRPr="00AF44C4">
        <w:rPr>
          <w:rFonts w:asciiTheme="minorHAnsi" w:hAnsiTheme="minorHAnsi" w:cstheme="minorHAnsi"/>
          <w:sz w:val="22"/>
          <w:szCs w:val="22"/>
        </w:rPr>
        <w:t>La revue</w:t>
      </w:r>
      <w:r w:rsidR="00E45986" w:rsidRPr="00AF44C4">
        <w:rPr>
          <w:rFonts w:asciiTheme="minorHAnsi" w:hAnsiTheme="minorHAnsi" w:cstheme="minorHAnsi"/>
          <w:sz w:val="22"/>
          <w:szCs w:val="22"/>
        </w:rPr>
        <w:t xml:space="preserve"> des activités menées par </w:t>
      </w:r>
      <w:proofErr w:type="spellStart"/>
      <w:r w:rsidR="00E45986" w:rsidRPr="00AF44C4">
        <w:rPr>
          <w:rFonts w:asciiTheme="minorHAnsi" w:hAnsiTheme="minorHAnsi" w:cstheme="minorHAnsi"/>
          <w:sz w:val="22"/>
          <w:szCs w:val="22"/>
        </w:rPr>
        <w:t>AfricaRice</w:t>
      </w:r>
      <w:proofErr w:type="spellEnd"/>
      <w:r w:rsidR="00E45986" w:rsidRPr="00AF44C4">
        <w:rPr>
          <w:rFonts w:asciiTheme="minorHAnsi" w:hAnsiTheme="minorHAnsi" w:cstheme="minorHAnsi"/>
          <w:sz w:val="22"/>
          <w:szCs w:val="22"/>
        </w:rPr>
        <w:t>/FOFIFA au</w:t>
      </w:r>
      <w:r w:rsidRPr="00AF44C4">
        <w:rPr>
          <w:rFonts w:asciiTheme="minorHAnsi" w:hAnsiTheme="minorHAnsi" w:cstheme="minorHAnsi"/>
          <w:sz w:val="22"/>
          <w:szCs w:val="22"/>
        </w:rPr>
        <w:t xml:space="preserve"> niveau des Pôles de </w:t>
      </w:r>
      <w:r w:rsidR="00D9531C" w:rsidRPr="00AF44C4">
        <w:rPr>
          <w:rFonts w:asciiTheme="minorHAnsi" w:hAnsiTheme="minorHAnsi" w:cstheme="minorHAnsi"/>
          <w:sz w:val="22"/>
          <w:szCs w:val="22"/>
        </w:rPr>
        <w:t>Développement</w:t>
      </w:r>
      <w:r w:rsidRPr="00AF44C4">
        <w:rPr>
          <w:rFonts w:asciiTheme="minorHAnsi" w:hAnsiTheme="minorHAnsi" w:cstheme="minorHAnsi"/>
          <w:sz w:val="22"/>
          <w:szCs w:val="22"/>
        </w:rPr>
        <w:t xml:space="preserve"> Rizicole de la région de </w:t>
      </w:r>
      <w:proofErr w:type="spellStart"/>
      <w:r w:rsidRPr="00AF44C4">
        <w:rPr>
          <w:rFonts w:asciiTheme="minorHAnsi" w:hAnsiTheme="minorHAnsi" w:cstheme="minorHAnsi"/>
          <w:sz w:val="22"/>
          <w:szCs w:val="22"/>
        </w:rPr>
        <w:t>Vakinankaratra</w:t>
      </w:r>
      <w:proofErr w:type="spellEnd"/>
      <w:r w:rsidRPr="00AF44C4">
        <w:rPr>
          <w:rFonts w:asciiTheme="minorHAnsi" w:hAnsiTheme="minorHAnsi" w:cstheme="minorHAnsi"/>
          <w:sz w:val="22"/>
          <w:szCs w:val="22"/>
        </w:rPr>
        <w:t> ;</w:t>
      </w:r>
    </w:p>
    <w:p w:rsidR="00E313B0" w:rsidRPr="00AF44C4" w:rsidRDefault="00E313B0" w:rsidP="00E313B0">
      <w:pPr>
        <w:numPr>
          <w:ilvl w:val="3"/>
          <w:numId w:val="3"/>
        </w:numPr>
        <w:jc w:val="both"/>
        <w:rPr>
          <w:rFonts w:asciiTheme="minorHAnsi" w:hAnsiTheme="minorHAnsi" w:cstheme="minorHAnsi"/>
          <w:sz w:val="22"/>
          <w:szCs w:val="22"/>
        </w:rPr>
      </w:pPr>
      <w:r w:rsidRPr="00AF44C4">
        <w:rPr>
          <w:rFonts w:asciiTheme="minorHAnsi" w:hAnsiTheme="minorHAnsi" w:cstheme="minorHAnsi"/>
          <w:sz w:val="22"/>
          <w:szCs w:val="22"/>
        </w:rPr>
        <w:t xml:space="preserve">La nécessité et le développement des synergies d’action entre les différentes Groupes d’Action opérant au sein du projet </w:t>
      </w:r>
      <w:proofErr w:type="spellStart"/>
      <w:r w:rsidRPr="00AF44C4">
        <w:rPr>
          <w:rFonts w:asciiTheme="minorHAnsi" w:hAnsiTheme="minorHAnsi" w:cstheme="minorHAnsi"/>
          <w:sz w:val="22"/>
          <w:szCs w:val="22"/>
        </w:rPr>
        <w:t>AfricaRice</w:t>
      </w:r>
      <w:proofErr w:type="spellEnd"/>
      <w:r w:rsidRPr="00AF44C4">
        <w:rPr>
          <w:rFonts w:asciiTheme="minorHAnsi" w:hAnsiTheme="minorHAnsi" w:cstheme="minorHAnsi"/>
          <w:sz w:val="22"/>
          <w:szCs w:val="22"/>
        </w:rPr>
        <w:t xml:space="preserve"> au bénéfice des riziculteurs </w:t>
      </w:r>
      <w:r w:rsidR="00821331" w:rsidRPr="00AF44C4">
        <w:rPr>
          <w:rFonts w:asciiTheme="minorHAnsi" w:hAnsiTheme="minorHAnsi" w:cstheme="minorHAnsi"/>
          <w:sz w:val="22"/>
          <w:szCs w:val="22"/>
        </w:rPr>
        <w:t>d</w:t>
      </w:r>
      <w:r w:rsidRPr="00AF44C4">
        <w:rPr>
          <w:rFonts w:asciiTheme="minorHAnsi" w:hAnsiTheme="minorHAnsi" w:cstheme="minorHAnsi"/>
          <w:sz w:val="22"/>
          <w:szCs w:val="22"/>
        </w:rPr>
        <w:t>es pôles.</w:t>
      </w:r>
    </w:p>
    <w:p w:rsidR="00D9531C" w:rsidRPr="00AF44C4" w:rsidRDefault="00D9531C" w:rsidP="00D9531C">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lastRenderedPageBreak/>
        <w:t>L’équipe « perte post-récolte » a assuré l’animation et la conduite de la réunion.</w:t>
      </w:r>
    </w:p>
    <w:p w:rsidR="00D9531C" w:rsidRPr="00AF44C4" w:rsidRDefault="00D9531C" w:rsidP="00D9531C">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L’ordre du jour est axé sur les 3 points ci-après :</w:t>
      </w:r>
    </w:p>
    <w:p w:rsidR="00D9531C" w:rsidRPr="00AF44C4" w:rsidRDefault="00C5737E" w:rsidP="00D9531C">
      <w:pPr>
        <w:numPr>
          <w:ilvl w:val="3"/>
          <w:numId w:val="3"/>
        </w:numPr>
        <w:jc w:val="both"/>
        <w:rPr>
          <w:rFonts w:asciiTheme="minorHAnsi" w:hAnsiTheme="minorHAnsi" w:cstheme="minorHAnsi"/>
          <w:sz w:val="22"/>
          <w:szCs w:val="22"/>
        </w:rPr>
      </w:pPr>
      <w:r w:rsidRPr="00AF44C4">
        <w:rPr>
          <w:rFonts w:asciiTheme="minorHAnsi" w:hAnsiTheme="minorHAnsi" w:cstheme="minorHAnsi"/>
          <w:sz w:val="22"/>
          <w:szCs w:val="22"/>
        </w:rPr>
        <w:t xml:space="preserve">Explication du tenant et aboutissant de l’activité « étude des pertes post-récolte » et notamment de la méthodologie d’exécution des travaux  selon le protocole de recherche élaboré par </w:t>
      </w:r>
      <w:proofErr w:type="spellStart"/>
      <w:r w:rsidRPr="00AF44C4">
        <w:rPr>
          <w:rFonts w:asciiTheme="minorHAnsi" w:hAnsiTheme="minorHAnsi" w:cstheme="minorHAnsi"/>
          <w:sz w:val="22"/>
          <w:szCs w:val="22"/>
        </w:rPr>
        <w:t>AfricaRice</w:t>
      </w:r>
      <w:proofErr w:type="spellEnd"/>
      <w:r w:rsidRPr="00AF44C4">
        <w:rPr>
          <w:rFonts w:asciiTheme="minorHAnsi" w:hAnsiTheme="minorHAnsi" w:cstheme="minorHAnsi"/>
          <w:sz w:val="22"/>
          <w:szCs w:val="22"/>
        </w:rPr>
        <w:t> ;</w:t>
      </w:r>
    </w:p>
    <w:p w:rsidR="00C5737E" w:rsidRPr="00AF44C4" w:rsidRDefault="00C5737E" w:rsidP="00D9531C">
      <w:pPr>
        <w:numPr>
          <w:ilvl w:val="3"/>
          <w:numId w:val="3"/>
        </w:numPr>
        <w:jc w:val="both"/>
        <w:rPr>
          <w:rFonts w:asciiTheme="minorHAnsi" w:hAnsiTheme="minorHAnsi" w:cstheme="minorHAnsi"/>
          <w:sz w:val="22"/>
          <w:szCs w:val="22"/>
        </w:rPr>
      </w:pPr>
      <w:r w:rsidRPr="00AF44C4">
        <w:rPr>
          <w:rFonts w:asciiTheme="minorHAnsi" w:hAnsiTheme="minorHAnsi" w:cstheme="minorHAnsi"/>
          <w:sz w:val="22"/>
          <w:szCs w:val="22"/>
        </w:rPr>
        <w:t>Etablissement du calendrier d’intervention de l’équipe pour mener les travaux de collecte des données nécessaires à l’étude (programmation des missions de terrain);</w:t>
      </w:r>
    </w:p>
    <w:p w:rsidR="00C5737E" w:rsidRPr="00AF44C4" w:rsidRDefault="00C5737E" w:rsidP="00D9531C">
      <w:pPr>
        <w:numPr>
          <w:ilvl w:val="3"/>
          <w:numId w:val="3"/>
        </w:numPr>
        <w:jc w:val="both"/>
        <w:rPr>
          <w:rFonts w:asciiTheme="minorHAnsi" w:hAnsiTheme="minorHAnsi" w:cstheme="minorHAnsi"/>
          <w:sz w:val="22"/>
          <w:szCs w:val="22"/>
        </w:rPr>
      </w:pPr>
      <w:r w:rsidRPr="00AF44C4">
        <w:rPr>
          <w:rFonts w:asciiTheme="minorHAnsi" w:hAnsiTheme="minorHAnsi" w:cstheme="minorHAnsi"/>
          <w:sz w:val="22"/>
          <w:szCs w:val="22"/>
        </w:rPr>
        <w:t xml:space="preserve">Complément d’activités (si </w:t>
      </w:r>
      <w:r w:rsidR="00D773E8" w:rsidRPr="00AF44C4">
        <w:rPr>
          <w:rFonts w:asciiTheme="minorHAnsi" w:hAnsiTheme="minorHAnsi" w:cstheme="minorHAnsi"/>
          <w:sz w:val="22"/>
          <w:szCs w:val="22"/>
        </w:rPr>
        <w:t>cruci</w:t>
      </w:r>
      <w:r w:rsidRPr="00AF44C4">
        <w:rPr>
          <w:rFonts w:asciiTheme="minorHAnsi" w:hAnsiTheme="minorHAnsi" w:cstheme="minorHAnsi"/>
          <w:sz w:val="22"/>
          <w:szCs w:val="22"/>
        </w:rPr>
        <w:t xml:space="preserve">al) et détermination des synergies d’action avec les autres Groupes d’Action du projet </w:t>
      </w:r>
      <w:proofErr w:type="spellStart"/>
      <w:r w:rsidRPr="00AF44C4">
        <w:rPr>
          <w:rFonts w:asciiTheme="minorHAnsi" w:hAnsiTheme="minorHAnsi" w:cstheme="minorHAnsi"/>
          <w:sz w:val="22"/>
          <w:szCs w:val="22"/>
        </w:rPr>
        <w:t>AfricaRice</w:t>
      </w:r>
      <w:proofErr w:type="spellEnd"/>
      <w:r w:rsidRPr="00AF44C4">
        <w:rPr>
          <w:rFonts w:asciiTheme="minorHAnsi" w:hAnsiTheme="minorHAnsi" w:cstheme="minorHAnsi"/>
          <w:sz w:val="22"/>
          <w:szCs w:val="22"/>
        </w:rPr>
        <w:t>/FOFIFA ;</w:t>
      </w:r>
    </w:p>
    <w:p w:rsidR="00C5737E" w:rsidRPr="00AF44C4" w:rsidRDefault="00C5737E" w:rsidP="00C5737E">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Les explications sur les activités menées du Groupe d’Action « transformation et valorisat</w:t>
      </w:r>
      <w:r w:rsidR="00042690" w:rsidRPr="00AF44C4">
        <w:rPr>
          <w:rFonts w:asciiTheme="minorHAnsi" w:hAnsiTheme="minorHAnsi" w:cstheme="minorHAnsi"/>
          <w:sz w:val="22"/>
          <w:szCs w:val="22"/>
        </w:rPr>
        <w:t>ion » et plus particulièrement</w:t>
      </w:r>
      <w:r w:rsidR="00821331" w:rsidRPr="00AF44C4">
        <w:rPr>
          <w:rFonts w:asciiTheme="minorHAnsi" w:hAnsiTheme="minorHAnsi" w:cstheme="minorHAnsi"/>
          <w:sz w:val="22"/>
          <w:szCs w:val="22"/>
        </w:rPr>
        <w:t xml:space="preserve"> sur</w:t>
      </w:r>
      <w:r w:rsidR="00042690" w:rsidRPr="00AF44C4">
        <w:rPr>
          <w:rFonts w:asciiTheme="minorHAnsi" w:hAnsiTheme="minorHAnsi" w:cstheme="minorHAnsi"/>
          <w:sz w:val="22"/>
          <w:szCs w:val="22"/>
        </w:rPr>
        <w:t xml:space="preserve"> l’</w:t>
      </w:r>
      <w:r w:rsidRPr="00AF44C4">
        <w:rPr>
          <w:rFonts w:asciiTheme="minorHAnsi" w:hAnsiTheme="minorHAnsi" w:cstheme="minorHAnsi"/>
          <w:sz w:val="22"/>
          <w:szCs w:val="22"/>
        </w:rPr>
        <w:t>étude des pertes post-récolte</w:t>
      </w:r>
      <w:r w:rsidR="0022462A">
        <w:rPr>
          <w:rFonts w:asciiTheme="minorHAnsi" w:hAnsiTheme="minorHAnsi" w:cstheme="minorHAnsi"/>
          <w:sz w:val="22"/>
          <w:szCs w:val="22"/>
        </w:rPr>
        <w:t xml:space="preserve"> </w:t>
      </w:r>
      <w:r w:rsidRPr="00AF44C4">
        <w:rPr>
          <w:rFonts w:asciiTheme="minorHAnsi" w:hAnsiTheme="minorHAnsi" w:cstheme="minorHAnsi"/>
          <w:sz w:val="22"/>
          <w:szCs w:val="22"/>
        </w:rPr>
        <w:t>ont été fournis par le point focal du groupe d’action ;</w:t>
      </w:r>
    </w:p>
    <w:p w:rsidR="00C5737E" w:rsidRPr="00AF44C4" w:rsidRDefault="00C5737E" w:rsidP="00C5737E">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 xml:space="preserve">Le protocole de recherche de l’étude en question, comprenant les différents dispositifs </w:t>
      </w:r>
      <w:r w:rsidR="00042690" w:rsidRPr="00AF44C4">
        <w:rPr>
          <w:rFonts w:asciiTheme="minorHAnsi" w:hAnsiTheme="minorHAnsi" w:cstheme="minorHAnsi"/>
          <w:sz w:val="22"/>
          <w:szCs w:val="22"/>
        </w:rPr>
        <w:t xml:space="preserve">d’observation expérimentale pour les collectes de données, est </w:t>
      </w:r>
      <w:r w:rsidR="00D773E8" w:rsidRPr="00AF44C4">
        <w:rPr>
          <w:rFonts w:asciiTheme="minorHAnsi" w:hAnsiTheme="minorHAnsi" w:cstheme="minorHAnsi"/>
          <w:sz w:val="22"/>
          <w:szCs w:val="22"/>
        </w:rPr>
        <w:t>expliqué par un membre de l</w:t>
      </w:r>
      <w:r w:rsidR="00042690" w:rsidRPr="00AF44C4">
        <w:rPr>
          <w:rFonts w:asciiTheme="minorHAnsi" w:hAnsiTheme="minorHAnsi" w:cstheme="minorHAnsi"/>
          <w:sz w:val="22"/>
          <w:szCs w:val="22"/>
        </w:rPr>
        <w:t>’équipe</w:t>
      </w:r>
      <w:r w:rsidR="00D773E8" w:rsidRPr="00AF44C4">
        <w:rPr>
          <w:rFonts w:asciiTheme="minorHAnsi" w:hAnsiTheme="minorHAnsi" w:cstheme="minorHAnsi"/>
          <w:sz w:val="22"/>
          <w:szCs w:val="22"/>
        </w:rPr>
        <w:t>. Un</w:t>
      </w:r>
      <w:r w:rsidR="0022462A">
        <w:rPr>
          <w:rFonts w:asciiTheme="minorHAnsi" w:hAnsiTheme="minorHAnsi" w:cstheme="minorHAnsi"/>
          <w:sz w:val="22"/>
          <w:szCs w:val="22"/>
        </w:rPr>
        <w:t xml:space="preserve"> </w:t>
      </w:r>
      <w:proofErr w:type="spellStart"/>
      <w:r w:rsidR="00042690" w:rsidRPr="00AF44C4">
        <w:rPr>
          <w:rFonts w:asciiTheme="minorHAnsi" w:hAnsiTheme="minorHAnsi" w:cstheme="minorHAnsi"/>
          <w:sz w:val="22"/>
          <w:szCs w:val="22"/>
        </w:rPr>
        <w:t>slide</w:t>
      </w:r>
      <w:proofErr w:type="spellEnd"/>
      <w:r w:rsidR="00042690" w:rsidRPr="00AF44C4">
        <w:rPr>
          <w:rFonts w:asciiTheme="minorHAnsi" w:hAnsiTheme="minorHAnsi" w:cstheme="minorHAnsi"/>
          <w:sz w:val="22"/>
          <w:szCs w:val="22"/>
        </w:rPr>
        <w:t xml:space="preserve"> rédigé en langue malagasy</w:t>
      </w:r>
      <w:r w:rsidR="00D773E8" w:rsidRPr="00AF44C4">
        <w:rPr>
          <w:rFonts w:asciiTheme="minorHAnsi" w:hAnsiTheme="minorHAnsi" w:cstheme="minorHAnsi"/>
          <w:sz w:val="22"/>
          <w:szCs w:val="22"/>
        </w:rPr>
        <w:t xml:space="preserve"> est utilisé comme support</w:t>
      </w:r>
      <w:r w:rsidR="00042690" w:rsidRPr="00AF44C4">
        <w:rPr>
          <w:rFonts w:asciiTheme="minorHAnsi" w:hAnsiTheme="minorHAnsi" w:cstheme="minorHAnsi"/>
          <w:sz w:val="22"/>
          <w:szCs w:val="22"/>
        </w:rPr>
        <w:t>. La compréhension des différentes étapes expérimentales (de la récolte jusqu’au stockage) se trouve ainsi plus facile pour les participants ne maîtrisant pas la langue française et plus particulièrement pour les riziculteurs présents.</w:t>
      </w:r>
    </w:p>
    <w:p w:rsidR="00BE71A1" w:rsidRPr="00AF44C4" w:rsidRDefault="00042690" w:rsidP="00C71D5C">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Dans l’optique d’une facilitation des échanges entre les participants et l’équipe, des documents portant sur les objectifs et les dispositifs d’observation sur terrain ont été distribués aux invités.</w:t>
      </w:r>
    </w:p>
    <w:p w:rsidR="00D10189" w:rsidRPr="00AF44C4" w:rsidRDefault="00D10189" w:rsidP="00C71D5C">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 xml:space="preserve">Les riziculteurs présents dans la réunion et qui ont accepté de collaborer avec le projet pour l’étude ont été demandés de prononcer sur les dates de leur récolte afin que l’équipe puisse établir leur planning de descente pour les collectes des données. </w:t>
      </w:r>
      <w:r w:rsidR="00CB74DE" w:rsidRPr="00AF44C4">
        <w:rPr>
          <w:rFonts w:asciiTheme="minorHAnsi" w:hAnsiTheme="minorHAnsi" w:cstheme="minorHAnsi"/>
          <w:sz w:val="22"/>
          <w:szCs w:val="22"/>
        </w:rPr>
        <w:t>Cependant, cet établissement de date n’a pu être effectué pour des raisons évoquées ci-dessous.</w:t>
      </w:r>
    </w:p>
    <w:p w:rsidR="00CB74DE" w:rsidRPr="00AF44C4" w:rsidRDefault="00CB74DE" w:rsidP="00C71D5C">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 xml:space="preserve">Chaque point focal de groupe d’action du projet </w:t>
      </w:r>
      <w:proofErr w:type="spellStart"/>
      <w:r w:rsidRPr="00AF44C4">
        <w:rPr>
          <w:rFonts w:asciiTheme="minorHAnsi" w:hAnsiTheme="minorHAnsi" w:cstheme="minorHAnsi"/>
          <w:sz w:val="22"/>
          <w:szCs w:val="22"/>
        </w:rPr>
        <w:t>AfricaRice</w:t>
      </w:r>
      <w:proofErr w:type="spellEnd"/>
      <w:r w:rsidRPr="00AF44C4">
        <w:rPr>
          <w:rFonts w:asciiTheme="minorHAnsi" w:hAnsiTheme="minorHAnsi" w:cstheme="minorHAnsi"/>
          <w:sz w:val="22"/>
          <w:szCs w:val="22"/>
        </w:rPr>
        <w:t>/FOFIFA présent dans la réunion est convié d’intervenir pour indiquer dans quelle</w:t>
      </w:r>
      <w:r w:rsidR="0022462A">
        <w:rPr>
          <w:rFonts w:asciiTheme="minorHAnsi" w:hAnsiTheme="minorHAnsi" w:cstheme="minorHAnsi"/>
          <w:sz w:val="22"/>
          <w:szCs w:val="22"/>
        </w:rPr>
        <w:t xml:space="preserve"> </w:t>
      </w:r>
      <w:r w:rsidR="00336256" w:rsidRPr="00AF44C4">
        <w:rPr>
          <w:rFonts w:asciiTheme="minorHAnsi" w:hAnsiTheme="minorHAnsi" w:cstheme="minorHAnsi"/>
          <w:sz w:val="22"/>
          <w:szCs w:val="22"/>
        </w:rPr>
        <w:t>condition</w:t>
      </w:r>
      <w:r w:rsidR="00855F0B" w:rsidRPr="00AF44C4">
        <w:rPr>
          <w:rFonts w:asciiTheme="minorHAnsi" w:hAnsiTheme="minorHAnsi" w:cstheme="minorHAnsi"/>
          <w:sz w:val="22"/>
          <w:szCs w:val="22"/>
        </w:rPr>
        <w:t xml:space="preserve"> et à quel moment il interviendrait pour </w:t>
      </w:r>
      <w:r w:rsidR="00CD6716" w:rsidRPr="00AF44C4">
        <w:rPr>
          <w:rFonts w:asciiTheme="minorHAnsi" w:hAnsiTheme="minorHAnsi" w:cstheme="minorHAnsi"/>
          <w:sz w:val="22"/>
          <w:szCs w:val="22"/>
        </w:rPr>
        <w:t>une complémentarité des actions entreprises (mise en exergue d</w:t>
      </w:r>
      <w:r w:rsidR="00855F0B" w:rsidRPr="00AF44C4">
        <w:rPr>
          <w:rFonts w:asciiTheme="minorHAnsi" w:hAnsiTheme="minorHAnsi" w:cstheme="minorHAnsi"/>
          <w:sz w:val="22"/>
          <w:szCs w:val="22"/>
        </w:rPr>
        <w:t>e synergie</w:t>
      </w:r>
      <w:r w:rsidR="00CD6716" w:rsidRPr="00AF44C4">
        <w:rPr>
          <w:rFonts w:asciiTheme="minorHAnsi" w:hAnsiTheme="minorHAnsi" w:cstheme="minorHAnsi"/>
          <w:sz w:val="22"/>
          <w:szCs w:val="22"/>
        </w:rPr>
        <w:t>)</w:t>
      </w:r>
      <w:r w:rsidR="00855F0B" w:rsidRPr="00AF44C4">
        <w:rPr>
          <w:rFonts w:asciiTheme="minorHAnsi" w:hAnsiTheme="minorHAnsi" w:cstheme="minorHAnsi"/>
          <w:sz w:val="22"/>
          <w:szCs w:val="22"/>
        </w:rPr>
        <w:t xml:space="preserve"> entre le</w:t>
      </w:r>
      <w:r w:rsidR="00CD6716" w:rsidRPr="00AF44C4">
        <w:rPr>
          <w:rFonts w:asciiTheme="minorHAnsi" w:hAnsiTheme="minorHAnsi" w:cstheme="minorHAnsi"/>
          <w:sz w:val="22"/>
          <w:szCs w:val="22"/>
        </w:rPr>
        <w:t>s différentes activité</w:t>
      </w:r>
      <w:r w:rsidR="00855F0B" w:rsidRPr="00AF44C4">
        <w:rPr>
          <w:rFonts w:asciiTheme="minorHAnsi" w:hAnsiTheme="minorHAnsi" w:cstheme="minorHAnsi"/>
          <w:sz w:val="22"/>
          <w:szCs w:val="22"/>
        </w:rPr>
        <w:t xml:space="preserve">s menées </w:t>
      </w:r>
      <w:proofErr w:type="spellStart"/>
      <w:r w:rsidR="00855F0B" w:rsidRPr="00AF44C4">
        <w:rPr>
          <w:rFonts w:asciiTheme="minorHAnsi" w:hAnsiTheme="minorHAnsi" w:cstheme="minorHAnsi"/>
          <w:sz w:val="22"/>
          <w:szCs w:val="22"/>
        </w:rPr>
        <w:t>parle</w:t>
      </w:r>
      <w:proofErr w:type="spellEnd"/>
      <w:r w:rsidR="00855F0B" w:rsidRPr="00AF44C4">
        <w:rPr>
          <w:rFonts w:asciiTheme="minorHAnsi" w:hAnsiTheme="minorHAnsi" w:cstheme="minorHAnsi"/>
          <w:sz w:val="22"/>
          <w:szCs w:val="22"/>
        </w:rPr>
        <w:t xml:space="preserve"> projet</w:t>
      </w:r>
      <w:r w:rsidR="00CD6716" w:rsidRPr="00AF44C4">
        <w:rPr>
          <w:rFonts w:asciiTheme="minorHAnsi" w:hAnsiTheme="minorHAnsi" w:cstheme="minorHAnsi"/>
          <w:sz w:val="22"/>
          <w:szCs w:val="22"/>
        </w:rPr>
        <w:t>.</w:t>
      </w:r>
    </w:p>
    <w:p w:rsidR="00042690" w:rsidRPr="00AF44C4" w:rsidRDefault="00042690" w:rsidP="00042690">
      <w:pPr>
        <w:jc w:val="both"/>
        <w:rPr>
          <w:rFonts w:asciiTheme="minorHAnsi" w:hAnsiTheme="minorHAnsi" w:cstheme="minorHAnsi"/>
          <w:sz w:val="22"/>
          <w:szCs w:val="22"/>
        </w:rPr>
      </w:pPr>
    </w:p>
    <w:p w:rsidR="00BE71A1" w:rsidRPr="00AF44C4" w:rsidRDefault="00BE71A1" w:rsidP="00BE71A1">
      <w:pPr>
        <w:pStyle w:val="Titre2"/>
        <w:numPr>
          <w:ilvl w:val="1"/>
          <w:numId w:val="3"/>
        </w:numPr>
        <w:rPr>
          <w:rFonts w:asciiTheme="minorHAnsi" w:hAnsiTheme="minorHAnsi" w:cstheme="minorHAnsi"/>
          <w:b w:val="0"/>
          <w:sz w:val="22"/>
          <w:szCs w:val="22"/>
        </w:rPr>
      </w:pPr>
      <w:bookmarkStart w:id="5" w:name="_Toc199269009"/>
      <w:r w:rsidRPr="00AF44C4">
        <w:rPr>
          <w:rFonts w:asciiTheme="minorHAnsi" w:hAnsiTheme="minorHAnsi" w:cstheme="minorHAnsi"/>
          <w:sz w:val="22"/>
          <w:szCs w:val="22"/>
        </w:rPr>
        <w:t>Les</w:t>
      </w:r>
      <w:bookmarkEnd w:id="5"/>
      <w:r w:rsidRPr="00AF44C4">
        <w:rPr>
          <w:rFonts w:asciiTheme="minorHAnsi" w:hAnsiTheme="minorHAnsi" w:cstheme="minorHAnsi"/>
          <w:sz w:val="22"/>
          <w:szCs w:val="22"/>
        </w:rPr>
        <w:t xml:space="preserve"> problèmes rencontrés</w:t>
      </w:r>
    </w:p>
    <w:p w:rsidR="009B6AD3" w:rsidRPr="00AF44C4" w:rsidRDefault="00821331" w:rsidP="00BE71A1">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Aucu</w:t>
      </w:r>
      <w:r w:rsidR="00802848" w:rsidRPr="00AF44C4">
        <w:rPr>
          <w:rFonts w:asciiTheme="minorHAnsi" w:hAnsiTheme="minorHAnsi" w:cstheme="minorHAnsi"/>
          <w:sz w:val="22"/>
          <w:szCs w:val="22"/>
        </w:rPr>
        <w:t xml:space="preserve">n problème majeur n’a été rencontré au cours de cette réunion soit sur l’aspect organisation, soit sur l’aspect fond. D’ailleurs, la réunion est beaucoup plus portée sur l’aspect information que sur l’aspect travail. En effet, l’équipe s’attend </w:t>
      </w:r>
      <w:r w:rsidR="00D10189" w:rsidRPr="00AF44C4">
        <w:rPr>
          <w:rFonts w:asciiTheme="minorHAnsi" w:hAnsiTheme="minorHAnsi" w:cstheme="minorHAnsi"/>
          <w:sz w:val="22"/>
          <w:szCs w:val="22"/>
        </w:rPr>
        <w:t>aux</w:t>
      </w:r>
      <w:r w:rsidR="00802848" w:rsidRPr="00AF44C4">
        <w:rPr>
          <w:rFonts w:asciiTheme="minorHAnsi" w:hAnsiTheme="minorHAnsi" w:cstheme="minorHAnsi"/>
          <w:sz w:val="22"/>
          <w:szCs w:val="22"/>
        </w:rPr>
        <w:t xml:space="preserve"> critiques et </w:t>
      </w:r>
      <w:r w:rsidR="00D10189" w:rsidRPr="00AF44C4">
        <w:rPr>
          <w:rFonts w:asciiTheme="minorHAnsi" w:hAnsiTheme="minorHAnsi" w:cstheme="minorHAnsi"/>
          <w:sz w:val="22"/>
          <w:szCs w:val="22"/>
        </w:rPr>
        <w:t>aux</w:t>
      </w:r>
      <w:r w:rsidR="0022462A">
        <w:rPr>
          <w:rFonts w:asciiTheme="minorHAnsi" w:hAnsiTheme="minorHAnsi" w:cstheme="minorHAnsi"/>
          <w:sz w:val="22"/>
          <w:szCs w:val="22"/>
        </w:rPr>
        <w:t xml:space="preserve"> </w:t>
      </w:r>
      <w:r w:rsidR="009B6AD3" w:rsidRPr="00AF44C4">
        <w:rPr>
          <w:rFonts w:asciiTheme="minorHAnsi" w:hAnsiTheme="minorHAnsi" w:cstheme="minorHAnsi"/>
          <w:sz w:val="22"/>
          <w:szCs w:val="22"/>
        </w:rPr>
        <w:t>modifications majeures du dispositif de la part des participants en tenant en compte de la spécificité de la riziculture à Madaga</w:t>
      </w:r>
      <w:r w:rsidR="00D10189" w:rsidRPr="00AF44C4">
        <w:rPr>
          <w:rFonts w:asciiTheme="minorHAnsi" w:hAnsiTheme="minorHAnsi" w:cstheme="minorHAnsi"/>
          <w:sz w:val="22"/>
          <w:szCs w:val="22"/>
        </w:rPr>
        <w:t>s</w:t>
      </w:r>
      <w:r w:rsidR="009B6AD3" w:rsidRPr="00AF44C4">
        <w:rPr>
          <w:rFonts w:asciiTheme="minorHAnsi" w:hAnsiTheme="minorHAnsi" w:cstheme="minorHAnsi"/>
          <w:sz w:val="22"/>
          <w:szCs w:val="22"/>
        </w:rPr>
        <w:t>car.</w:t>
      </w:r>
    </w:p>
    <w:p w:rsidR="00BE71A1" w:rsidRPr="00AF44C4" w:rsidRDefault="00CD6716" w:rsidP="00BE71A1">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Tel qu’il a été énoncé en §2.2.7, le planning des dates de récolte des parcelles d’observation proposées par les riziculteurs n’a pu être établi pour la raison que les dites parcelles devraien</w:t>
      </w:r>
      <w:r w:rsidR="00D773E8" w:rsidRPr="00AF44C4">
        <w:rPr>
          <w:rFonts w:asciiTheme="minorHAnsi" w:hAnsiTheme="minorHAnsi" w:cstheme="minorHAnsi"/>
          <w:sz w:val="22"/>
          <w:szCs w:val="22"/>
        </w:rPr>
        <w:t>t être l’objet d’une visite de l’équipe. A l’issu de cette visite, la validation des parcelles est prononcée si elles remplissent les conditions exigées par le protocole de recherche. Cependant, les riziculteurs ont affirmé que la date de récolte s’étendrait jusqu’à mi-avril pour la commune d’</w:t>
      </w:r>
      <w:proofErr w:type="spellStart"/>
      <w:r w:rsidR="00D773E8" w:rsidRPr="00AF44C4">
        <w:rPr>
          <w:rFonts w:asciiTheme="minorHAnsi" w:hAnsiTheme="minorHAnsi" w:cstheme="minorHAnsi"/>
          <w:sz w:val="22"/>
          <w:szCs w:val="22"/>
        </w:rPr>
        <w:t>Ambohibary</w:t>
      </w:r>
      <w:proofErr w:type="spellEnd"/>
      <w:r w:rsidR="00D773E8" w:rsidRPr="00AF44C4">
        <w:rPr>
          <w:rFonts w:asciiTheme="minorHAnsi" w:hAnsiTheme="minorHAnsi" w:cstheme="minorHAnsi"/>
          <w:sz w:val="22"/>
          <w:szCs w:val="22"/>
        </w:rPr>
        <w:t xml:space="preserve"> et jusqu’au début du mois de mai 2015 </w:t>
      </w:r>
      <w:r w:rsidR="004416B6" w:rsidRPr="00AF44C4">
        <w:rPr>
          <w:rFonts w:asciiTheme="minorHAnsi" w:hAnsiTheme="minorHAnsi" w:cstheme="minorHAnsi"/>
          <w:sz w:val="22"/>
          <w:szCs w:val="22"/>
        </w:rPr>
        <w:t xml:space="preserve">pour la commune de </w:t>
      </w:r>
      <w:proofErr w:type="spellStart"/>
      <w:r w:rsidR="004416B6" w:rsidRPr="00AF44C4">
        <w:rPr>
          <w:rFonts w:asciiTheme="minorHAnsi" w:hAnsiTheme="minorHAnsi" w:cstheme="minorHAnsi"/>
          <w:sz w:val="22"/>
          <w:szCs w:val="22"/>
        </w:rPr>
        <w:t>Mandrosohasina</w:t>
      </w:r>
      <w:proofErr w:type="spellEnd"/>
      <w:r w:rsidR="004416B6" w:rsidRPr="00AF44C4">
        <w:rPr>
          <w:rFonts w:asciiTheme="minorHAnsi" w:hAnsiTheme="minorHAnsi" w:cstheme="minorHAnsi"/>
          <w:sz w:val="22"/>
          <w:szCs w:val="22"/>
        </w:rPr>
        <w:t>.</w:t>
      </w:r>
    </w:p>
    <w:p w:rsidR="00BE71A1" w:rsidRPr="00AF44C4" w:rsidRDefault="00BE71A1" w:rsidP="00BE71A1">
      <w:pPr>
        <w:jc w:val="both"/>
        <w:rPr>
          <w:rFonts w:asciiTheme="minorHAnsi" w:hAnsiTheme="minorHAnsi" w:cstheme="minorHAnsi"/>
          <w:sz w:val="22"/>
          <w:szCs w:val="22"/>
        </w:rPr>
      </w:pPr>
    </w:p>
    <w:p w:rsidR="00BE71A1" w:rsidRPr="00AF44C4" w:rsidRDefault="00BE71A1" w:rsidP="00BE71A1">
      <w:pPr>
        <w:pStyle w:val="Titre2"/>
        <w:numPr>
          <w:ilvl w:val="1"/>
          <w:numId w:val="3"/>
        </w:numPr>
        <w:rPr>
          <w:rFonts w:asciiTheme="minorHAnsi" w:hAnsiTheme="minorHAnsi" w:cstheme="minorHAnsi"/>
          <w:b w:val="0"/>
          <w:sz w:val="22"/>
          <w:szCs w:val="22"/>
        </w:rPr>
      </w:pPr>
      <w:r w:rsidRPr="00AF44C4">
        <w:rPr>
          <w:rFonts w:asciiTheme="minorHAnsi" w:hAnsiTheme="minorHAnsi" w:cstheme="minorHAnsi"/>
          <w:sz w:val="22"/>
          <w:szCs w:val="22"/>
        </w:rPr>
        <w:t>Les points forts</w:t>
      </w:r>
    </w:p>
    <w:p w:rsidR="00BE71A1" w:rsidRPr="00AF44C4" w:rsidRDefault="004A7DA5" w:rsidP="00BE71A1">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La présence et la participation ou du moins l’existence d’une représentant des différentes catégories de parties prenantes ou d’acteurs concernées par les pertes post-récolte : recherche/service technique, organisme de développement et d’appui, riziculteurs</w:t>
      </w:r>
      <w:r w:rsidR="00BE71A1" w:rsidRPr="00AF44C4">
        <w:rPr>
          <w:rFonts w:asciiTheme="minorHAnsi" w:hAnsiTheme="minorHAnsi" w:cstheme="minorHAnsi"/>
          <w:sz w:val="22"/>
          <w:szCs w:val="22"/>
        </w:rPr>
        <w:t>;</w:t>
      </w:r>
    </w:p>
    <w:p w:rsidR="00BE71A1" w:rsidRPr="00AF44C4" w:rsidRDefault="002D4E6E" w:rsidP="00BE71A1">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La transposition du protocole en une présentation plus compréhensible par tous les participants (langue malagasy, photos en appui, séquence détaillée des étapes de l’observation ;…)</w:t>
      </w:r>
      <w:r w:rsidR="00BE71A1" w:rsidRPr="00AF44C4">
        <w:rPr>
          <w:rFonts w:asciiTheme="minorHAnsi" w:hAnsiTheme="minorHAnsi" w:cstheme="minorHAnsi"/>
          <w:sz w:val="22"/>
          <w:szCs w:val="22"/>
        </w:rPr>
        <w:t>.</w:t>
      </w:r>
    </w:p>
    <w:p w:rsidR="00BE71A1" w:rsidRPr="00B02200" w:rsidRDefault="00BE71A1" w:rsidP="00BE71A1">
      <w:pPr>
        <w:jc w:val="both"/>
        <w:rPr>
          <w:rFonts w:asciiTheme="minorHAnsi" w:hAnsiTheme="minorHAnsi" w:cstheme="minorHAnsi"/>
        </w:rPr>
      </w:pPr>
    </w:p>
    <w:p w:rsidR="00BE71A1" w:rsidRPr="00B02200" w:rsidRDefault="003E2C9E" w:rsidP="00BE71A1">
      <w:pPr>
        <w:pStyle w:val="Titre1"/>
        <w:numPr>
          <w:ilvl w:val="0"/>
          <w:numId w:val="5"/>
        </w:numPr>
        <w:jc w:val="left"/>
        <w:rPr>
          <w:rFonts w:asciiTheme="minorHAnsi" w:hAnsiTheme="minorHAnsi" w:cstheme="minorHAnsi"/>
        </w:rPr>
      </w:pPr>
      <w:r w:rsidRPr="00B02200">
        <w:rPr>
          <w:rFonts w:asciiTheme="minorHAnsi" w:hAnsiTheme="minorHAnsi" w:cstheme="minorHAnsi"/>
        </w:rPr>
        <w:lastRenderedPageBreak/>
        <w:t>INTERVENTION DES PARTICIPANTS</w:t>
      </w:r>
    </w:p>
    <w:p w:rsidR="00BE71A1" w:rsidRPr="00AF44C4" w:rsidRDefault="00BE71A1" w:rsidP="00BE71A1">
      <w:pPr>
        <w:jc w:val="both"/>
        <w:rPr>
          <w:rFonts w:asciiTheme="minorHAnsi" w:hAnsiTheme="minorHAnsi" w:cstheme="minorHAnsi"/>
          <w:sz w:val="22"/>
          <w:szCs w:val="22"/>
          <w:lang w:val="pt-BR"/>
        </w:rPr>
      </w:pPr>
    </w:p>
    <w:p w:rsidR="00BE71A1" w:rsidRPr="00AF44C4" w:rsidRDefault="00CC5581" w:rsidP="00BE71A1">
      <w:pPr>
        <w:pStyle w:val="Titre2"/>
        <w:numPr>
          <w:ilvl w:val="1"/>
          <w:numId w:val="3"/>
        </w:numPr>
        <w:rPr>
          <w:rFonts w:asciiTheme="minorHAnsi" w:hAnsiTheme="minorHAnsi" w:cstheme="minorHAnsi"/>
          <w:b w:val="0"/>
          <w:sz w:val="22"/>
          <w:szCs w:val="22"/>
        </w:rPr>
      </w:pPr>
      <w:r w:rsidRPr="00AF44C4">
        <w:rPr>
          <w:rFonts w:asciiTheme="minorHAnsi" w:hAnsiTheme="minorHAnsi" w:cstheme="minorHAnsi"/>
          <w:sz w:val="22"/>
          <w:szCs w:val="22"/>
        </w:rPr>
        <w:t>Appréciation générale</w:t>
      </w:r>
    </w:p>
    <w:p w:rsidR="002D4E6E" w:rsidRPr="00AF44C4" w:rsidRDefault="002D4E6E" w:rsidP="00BE71A1">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Tous les participants sont unanimes sur l’importance de cette étude dans le développement rizicole du pays en général et du pôle de développement rizicole en particulier.</w:t>
      </w:r>
    </w:p>
    <w:p w:rsidR="002D4E6E" w:rsidRPr="00AF44C4" w:rsidRDefault="00387BD6" w:rsidP="00BE71A1">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 xml:space="preserve">Certains participants ont émis une remarque à laquelle les procédés d’observation des pertes post-récolte ne sont pas nouveaux pour la culture du riz. Des projets émanant du ministère de l’Agriculture (PAPRIZ) ou d’organisme international (FAO) ont déjà entrepris des activités de même genre, notamment dans la région de </w:t>
      </w:r>
      <w:proofErr w:type="spellStart"/>
      <w:r w:rsidRPr="00AF44C4">
        <w:rPr>
          <w:rFonts w:asciiTheme="minorHAnsi" w:hAnsiTheme="minorHAnsi" w:cstheme="minorHAnsi"/>
          <w:sz w:val="22"/>
          <w:szCs w:val="22"/>
        </w:rPr>
        <w:t>Vakinankaratra</w:t>
      </w:r>
      <w:proofErr w:type="spellEnd"/>
      <w:r w:rsidRPr="00AF44C4">
        <w:rPr>
          <w:rFonts w:asciiTheme="minorHAnsi" w:hAnsiTheme="minorHAnsi" w:cstheme="minorHAnsi"/>
          <w:sz w:val="22"/>
          <w:szCs w:val="22"/>
        </w:rPr>
        <w:t>.</w:t>
      </w:r>
    </w:p>
    <w:p w:rsidR="00BE71A1" w:rsidRPr="00AF44C4" w:rsidRDefault="00BE71A1" w:rsidP="00BE71A1">
      <w:pPr>
        <w:jc w:val="both"/>
        <w:rPr>
          <w:rFonts w:asciiTheme="minorHAnsi" w:hAnsiTheme="minorHAnsi" w:cstheme="minorHAnsi"/>
          <w:sz w:val="22"/>
          <w:szCs w:val="22"/>
        </w:rPr>
      </w:pPr>
    </w:p>
    <w:p w:rsidR="00BE71A1" w:rsidRPr="00AF44C4" w:rsidRDefault="00B02200" w:rsidP="00BE71A1">
      <w:pPr>
        <w:pStyle w:val="Titre2"/>
        <w:numPr>
          <w:ilvl w:val="1"/>
          <w:numId w:val="3"/>
        </w:numPr>
        <w:rPr>
          <w:rFonts w:asciiTheme="minorHAnsi" w:hAnsiTheme="minorHAnsi" w:cstheme="minorHAnsi"/>
          <w:b w:val="0"/>
          <w:sz w:val="22"/>
          <w:szCs w:val="22"/>
        </w:rPr>
      </w:pPr>
      <w:r w:rsidRPr="00AF44C4">
        <w:rPr>
          <w:rFonts w:asciiTheme="minorHAnsi" w:hAnsiTheme="minorHAnsi" w:cstheme="minorHAnsi"/>
          <w:sz w:val="22"/>
          <w:szCs w:val="22"/>
        </w:rPr>
        <w:t>Remarques et recommandations</w:t>
      </w:r>
    </w:p>
    <w:p w:rsidR="00BE71A1" w:rsidRPr="00AF44C4" w:rsidRDefault="00387BD6" w:rsidP="00BE71A1">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 xml:space="preserve">Le transport des gerbes du champ à l’aire de battage constitue un point critique de perte important. Les participants préconisent </w:t>
      </w:r>
      <w:r w:rsidR="00734278" w:rsidRPr="00AF44C4">
        <w:rPr>
          <w:rFonts w:asciiTheme="minorHAnsi" w:hAnsiTheme="minorHAnsi" w:cstheme="minorHAnsi"/>
          <w:sz w:val="22"/>
          <w:szCs w:val="22"/>
        </w:rPr>
        <w:t>de trouver des solutions comme amélioration d’envelopper les gerbes au cours du transport par des bâches, plastiques ou autre matières ;</w:t>
      </w:r>
    </w:p>
    <w:p w:rsidR="00734278" w:rsidRPr="00AF44C4" w:rsidRDefault="00734278" w:rsidP="00BE71A1">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Il faut voir aussi l</w:t>
      </w:r>
      <w:r w:rsidR="00FD5CD3" w:rsidRPr="00AF44C4">
        <w:rPr>
          <w:rFonts w:asciiTheme="minorHAnsi" w:hAnsiTheme="minorHAnsi" w:cstheme="minorHAnsi"/>
          <w:sz w:val="22"/>
          <w:szCs w:val="22"/>
        </w:rPr>
        <w:t>e paramètre « variété » dans cette étude, compte tenu que, plusieurs variétés sont identifiées et pratiquées par les riziculteurs au niveau du pôle ;</w:t>
      </w:r>
    </w:p>
    <w:p w:rsidR="00FD5CD3" w:rsidRPr="00AF44C4" w:rsidRDefault="00FD5CD3" w:rsidP="00BE71A1">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Il faut voir aussi la conduite de l’eau dans la mesure où certaines rizières ne sont pas à sec au moment de la récolte : quid de la quantification des grains tombés ?</w:t>
      </w:r>
    </w:p>
    <w:p w:rsidR="00FD5CD3" w:rsidRPr="00AF44C4" w:rsidRDefault="00FD5CD3" w:rsidP="00BE71A1">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Les participants proposent :</w:t>
      </w:r>
    </w:p>
    <w:p w:rsidR="00FD5CD3" w:rsidRPr="00AF44C4" w:rsidRDefault="00FD5CD3" w:rsidP="00FD5CD3">
      <w:pPr>
        <w:numPr>
          <w:ilvl w:val="3"/>
          <w:numId w:val="3"/>
        </w:numPr>
        <w:jc w:val="both"/>
        <w:rPr>
          <w:rFonts w:asciiTheme="minorHAnsi" w:hAnsiTheme="minorHAnsi" w:cstheme="minorHAnsi"/>
          <w:sz w:val="22"/>
          <w:szCs w:val="22"/>
        </w:rPr>
      </w:pPr>
      <w:r w:rsidRPr="00AF44C4">
        <w:rPr>
          <w:rFonts w:asciiTheme="minorHAnsi" w:hAnsiTheme="minorHAnsi" w:cstheme="minorHAnsi"/>
          <w:sz w:val="22"/>
          <w:szCs w:val="22"/>
        </w:rPr>
        <w:t>De mener des expérimentations sur le stockage de paddy décortiqué (riz cargo) ;</w:t>
      </w:r>
    </w:p>
    <w:p w:rsidR="00FD5CD3" w:rsidRPr="00AF44C4" w:rsidRDefault="00FD5CD3" w:rsidP="00FD5CD3">
      <w:pPr>
        <w:numPr>
          <w:ilvl w:val="3"/>
          <w:numId w:val="3"/>
        </w:numPr>
        <w:jc w:val="both"/>
        <w:rPr>
          <w:rFonts w:asciiTheme="minorHAnsi" w:hAnsiTheme="minorHAnsi" w:cstheme="minorHAnsi"/>
          <w:sz w:val="22"/>
          <w:szCs w:val="22"/>
        </w:rPr>
      </w:pPr>
      <w:r w:rsidRPr="00AF44C4">
        <w:rPr>
          <w:rFonts w:asciiTheme="minorHAnsi" w:hAnsiTheme="minorHAnsi" w:cstheme="minorHAnsi"/>
          <w:sz w:val="22"/>
          <w:szCs w:val="22"/>
        </w:rPr>
        <w:t>De poursuivre les observations sur les pertes sur table des consommateurs.</w:t>
      </w:r>
    </w:p>
    <w:p w:rsidR="00F90DB6" w:rsidRPr="00AF44C4" w:rsidRDefault="00E10938" w:rsidP="00E10938">
      <w:pPr>
        <w:numPr>
          <w:ilvl w:val="2"/>
          <w:numId w:val="3"/>
        </w:numPr>
        <w:jc w:val="both"/>
        <w:rPr>
          <w:rFonts w:asciiTheme="minorHAnsi" w:hAnsiTheme="minorHAnsi" w:cstheme="minorHAnsi"/>
          <w:sz w:val="22"/>
          <w:szCs w:val="22"/>
        </w:rPr>
      </w:pPr>
      <w:r w:rsidRPr="00AF44C4">
        <w:rPr>
          <w:rFonts w:asciiTheme="minorHAnsi" w:hAnsiTheme="minorHAnsi" w:cstheme="minorHAnsi"/>
          <w:sz w:val="22"/>
          <w:szCs w:val="22"/>
        </w:rPr>
        <w:t xml:space="preserve">Les participants </w:t>
      </w:r>
      <w:r w:rsidR="00AF44C4">
        <w:rPr>
          <w:rFonts w:asciiTheme="minorHAnsi" w:hAnsiTheme="minorHAnsi" w:cstheme="minorHAnsi"/>
          <w:sz w:val="22"/>
          <w:szCs w:val="22"/>
        </w:rPr>
        <w:t>recommandent</w:t>
      </w:r>
      <w:r w:rsidR="00DA5C79" w:rsidRPr="00AF44C4">
        <w:rPr>
          <w:rFonts w:asciiTheme="minorHAnsi" w:hAnsiTheme="minorHAnsi" w:cstheme="minorHAnsi"/>
          <w:sz w:val="22"/>
          <w:szCs w:val="22"/>
        </w:rPr>
        <w:t>:</w:t>
      </w:r>
    </w:p>
    <w:p w:rsidR="00DA5C79" w:rsidRPr="00AF44C4" w:rsidRDefault="00AF44C4" w:rsidP="00DA5C79">
      <w:pPr>
        <w:numPr>
          <w:ilvl w:val="3"/>
          <w:numId w:val="3"/>
        </w:numPr>
        <w:jc w:val="both"/>
        <w:rPr>
          <w:rFonts w:asciiTheme="minorHAnsi" w:hAnsiTheme="minorHAnsi" w:cstheme="minorHAnsi"/>
          <w:sz w:val="22"/>
          <w:szCs w:val="22"/>
        </w:rPr>
      </w:pPr>
      <w:r>
        <w:rPr>
          <w:rFonts w:asciiTheme="minorHAnsi" w:hAnsiTheme="minorHAnsi" w:cstheme="minorHAnsi"/>
          <w:sz w:val="22"/>
          <w:szCs w:val="22"/>
        </w:rPr>
        <w:t>De b</w:t>
      </w:r>
      <w:r w:rsidR="00DA5C79" w:rsidRPr="00AF44C4">
        <w:rPr>
          <w:rFonts w:asciiTheme="minorHAnsi" w:hAnsiTheme="minorHAnsi" w:cstheme="minorHAnsi"/>
          <w:sz w:val="22"/>
          <w:szCs w:val="22"/>
        </w:rPr>
        <w:t>ien tenir compte du contexte local en matière de transport et du ficel</w:t>
      </w:r>
      <w:r>
        <w:rPr>
          <w:rFonts w:asciiTheme="minorHAnsi" w:hAnsiTheme="minorHAnsi" w:cstheme="minorHAnsi"/>
          <w:sz w:val="22"/>
          <w:szCs w:val="22"/>
        </w:rPr>
        <w:t xml:space="preserve">age </w:t>
      </w:r>
      <w:r w:rsidR="00DA5C79" w:rsidRPr="00AF44C4">
        <w:rPr>
          <w:rFonts w:asciiTheme="minorHAnsi" w:hAnsiTheme="minorHAnsi" w:cstheme="minorHAnsi"/>
          <w:sz w:val="22"/>
          <w:szCs w:val="22"/>
        </w:rPr>
        <w:t>des gerbes ;</w:t>
      </w:r>
    </w:p>
    <w:p w:rsidR="00E10938" w:rsidRDefault="00AF44C4" w:rsidP="00F90DB6">
      <w:pPr>
        <w:numPr>
          <w:ilvl w:val="3"/>
          <w:numId w:val="3"/>
        </w:numPr>
        <w:jc w:val="both"/>
        <w:rPr>
          <w:rFonts w:asciiTheme="minorHAnsi" w:hAnsiTheme="minorHAnsi" w:cstheme="minorHAnsi"/>
          <w:sz w:val="22"/>
          <w:szCs w:val="22"/>
        </w:rPr>
      </w:pPr>
      <w:r>
        <w:rPr>
          <w:rFonts w:asciiTheme="minorHAnsi" w:hAnsiTheme="minorHAnsi" w:cstheme="minorHAnsi"/>
          <w:sz w:val="22"/>
          <w:szCs w:val="22"/>
        </w:rPr>
        <w:t>De b</w:t>
      </w:r>
      <w:r w:rsidR="00DA5C79" w:rsidRPr="00AF44C4">
        <w:rPr>
          <w:rFonts w:asciiTheme="minorHAnsi" w:hAnsiTheme="minorHAnsi" w:cstheme="minorHAnsi"/>
          <w:sz w:val="22"/>
          <w:szCs w:val="22"/>
        </w:rPr>
        <w:t>ien</w:t>
      </w:r>
      <w:r w:rsidR="0022462A">
        <w:rPr>
          <w:rFonts w:asciiTheme="minorHAnsi" w:hAnsiTheme="minorHAnsi" w:cstheme="minorHAnsi"/>
          <w:sz w:val="22"/>
          <w:szCs w:val="22"/>
        </w:rPr>
        <w:t xml:space="preserve"> </w:t>
      </w:r>
      <w:r w:rsidR="00DA5C79" w:rsidRPr="00AF44C4">
        <w:rPr>
          <w:rFonts w:asciiTheme="minorHAnsi" w:hAnsiTheme="minorHAnsi" w:cstheme="minorHAnsi"/>
          <w:sz w:val="22"/>
          <w:szCs w:val="22"/>
        </w:rPr>
        <w:t>distinguer les actions des ouvriers notamment si c’est un travail à la tâche.</w:t>
      </w:r>
    </w:p>
    <w:p w:rsidR="00AF44C4" w:rsidRPr="00AF44C4" w:rsidRDefault="00AF44C4" w:rsidP="00AF44C4">
      <w:pPr>
        <w:jc w:val="both"/>
        <w:rPr>
          <w:rFonts w:asciiTheme="minorHAnsi" w:hAnsiTheme="minorHAnsi" w:cstheme="minorHAnsi"/>
          <w:sz w:val="22"/>
          <w:szCs w:val="22"/>
        </w:rPr>
      </w:pPr>
    </w:p>
    <w:p w:rsidR="00DA5C79" w:rsidRPr="00B02200" w:rsidRDefault="00DA5C79" w:rsidP="00DA5C79">
      <w:pPr>
        <w:pStyle w:val="Titre1"/>
        <w:numPr>
          <w:ilvl w:val="0"/>
          <w:numId w:val="5"/>
        </w:numPr>
        <w:jc w:val="left"/>
        <w:rPr>
          <w:rFonts w:asciiTheme="minorHAnsi" w:hAnsiTheme="minorHAnsi" w:cstheme="minorHAnsi"/>
        </w:rPr>
      </w:pPr>
      <w:r>
        <w:rPr>
          <w:rFonts w:asciiTheme="minorHAnsi" w:hAnsiTheme="minorHAnsi" w:cstheme="minorHAnsi"/>
        </w:rPr>
        <w:t>CONCLUSIONS</w:t>
      </w:r>
    </w:p>
    <w:p w:rsidR="00DA5C79" w:rsidRDefault="00AF44C4" w:rsidP="00AF44C4">
      <w:pPr>
        <w:jc w:val="both"/>
        <w:rPr>
          <w:rFonts w:asciiTheme="minorHAnsi" w:hAnsiTheme="minorHAnsi" w:cstheme="minorHAnsi"/>
          <w:sz w:val="22"/>
          <w:szCs w:val="22"/>
        </w:rPr>
      </w:pPr>
      <w:r>
        <w:rPr>
          <w:rFonts w:asciiTheme="minorHAnsi" w:hAnsiTheme="minorHAnsi" w:cstheme="minorHAnsi"/>
          <w:sz w:val="22"/>
          <w:szCs w:val="22"/>
        </w:rPr>
        <w:t>Il e</w:t>
      </w:r>
      <w:r w:rsidR="00DA5C79" w:rsidRPr="00AF44C4">
        <w:rPr>
          <w:rFonts w:asciiTheme="minorHAnsi" w:hAnsiTheme="minorHAnsi" w:cstheme="minorHAnsi"/>
          <w:sz w:val="22"/>
          <w:szCs w:val="22"/>
        </w:rPr>
        <w:t>st à sou</w:t>
      </w:r>
      <w:r>
        <w:rPr>
          <w:rFonts w:asciiTheme="minorHAnsi" w:hAnsiTheme="minorHAnsi" w:cstheme="minorHAnsi"/>
          <w:sz w:val="22"/>
          <w:szCs w:val="22"/>
        </w:rPr>
        <w:t>li</w:t>
      </w:r>
      <w:r w:rsidR="00DA5C79" w:rsidRPr="00AF44C4">
        <w:rPr>
          <w:rFonts w:asciiTheme="minorHAnsi" w:hAnsiTheme="minorHAnsi" w:cstheme="minorHAnsi"/>
          <w:sz w:val="22"/>
          <w:szCs w:val="22"/>
        </w:rPr>
        <w:t>gner que cette étude entre dans le cadre d’un programme multi</w:t>
      </w:r>
      <w:r>
        <w:rPr>
          <w:rFonts w:asciiTheme="minorHAnsi" w:hAnsiTheme="minorHAnsi" w:cstheme="minorHAnsi"/>
          <w:sz w:val="22"/>
          <w:szCs w:val="22"/>
        </w:rPr>
        <w:t>-</w:t>
      </w:r>
      <w:r w:rsidR="00DA5C79" w:rsidRPr="00AF44C4">
        <w:rPr>
          <w:rFonts w:asciiTheme="minorHAnsi" w:hAnsiTheme="minorHAnsi" w:cstheme="minorHAnsi"/>
          <w:sz w:val="22"/>
          <w:szCs w:val="22"/>
        </w:rPr>
        <w:t>pays au sein de l’</w:t>
      </w:r>
      <w:proofErr w:type="spellStart"/>
      <w:r w:rsidR="00DA5C79" w:rsidRPr="00AF44C4">
        <w:rPr>
          <w:rFonts w:asciiTheme="minorHAnsi" w:hAnsiTheme="minorHAnsi" w:cstheme="minorHAnsi"/>
          <w:sz w:val="22"/>
          <w:szCs w:val="22"/>
        </w:rPr>
        <w:t>Africa</w:t>
      </w:r>
      <w:r>
        <w:rPr>
          <w:rFonts w:asciiTheme="minorHAnsi" w:hAnsiTheme="minorHAnsi" w:cstheme="minorHAnsi"/>
          <w:sz w:val="22"/>
          <w:szCs w:val="22"/>
        </w:rPr>
        <w:t>Rice</w:t>
      </w:r>
      <w:proofErr w:type="spellEnd"/>
      <w:r>
        <w:rPr>
          <w:rFonts w:asciiTheme="minorHAnsi" w:hAnsiTheme="minorHAnsi" w:cstheme="minorHAnsi"/>
          <w:sz w:val="22"/>
          <w:szCs w:val="22"/>
        </w:rPr>
        <w:t xml:space="preserve"> et que la modification du</w:t>
      </w:r>
      <w:r w:rsidR="00DA5C79" w:rsidRPr="00AF44C4">
        <w:rPr>
          <w:rFonts w:asciiTheme="minorHAnsi" w:hAnsiTheme="minorHAnsi" w:cstheme="minorHAnsi"/>
          <w:sz w:val="22"/>
          <w:szCs w:val="22"/>
        </w:rPr>
        <w:t xml:space="preserve"> protocole est limité</w:t>
      </w:r>
      <w:r>
        <w:rPr>
          <w:rFonts w:asciiTheme="minorHAnsi" w:hAnsiTheme="minorHAnsi" w:cstheme="minorHAnsi"/>
          <w:sz w:val="22"/>
          <w:szCs w:val="22"/>
        </w:rPr>
        <w:t>e. L’équipe ne peut pas satisfaire les propositions de certains participants de cette réunion.</w:t>
      </w:r>
    </w:p>
    <w:p w:rsidR="00AF44C4" w:rsidRDefault="00AF44C4" w:rsidP="00AF44C4">
      <w:pPr>
        <w:jc w:val="both"/>
        <w:rPr>
          <w:rFonts w:asciiTheme="minorHAnsi" w:hAnsiTheme="minorHAnsi" w:cstheme="minorHAnsi"/>
          <w:sz w:val="22"/>
          <w:szCs w:val="22"/>
        </w:rPr>
      </w:pPr>
    </w:p>
    <w:p w:rsidR="00AF44C4" w:rsidRDefault="00AF44C4" w:rsidP="00AF44C4">
      <w:pPr>
        <w:jc w:val="right"/>
        <w:rPr>
          <w:rFonts w:asciiTheme="minorHAnsi" w:hAnsiTheme="minorHAnsi" w:cstheme="minorHAnsi"/>
          <w:sz w:val="22"/>
          <w:szCs w:val="22"/>
        </w:rPr>
      </w:pPr>
      <w:r>
        <w:rPr>
          <w:rFonts w:asciiTheme="minorHAnsi" w:hAnsiTheme="minorHAnsi" w:cstheme="minorHAnsi"/>
          <w:sz w:val="22"/>
          <w:szCs w:val="22"/>
        </w:rPr>
        <w:t>Equipe « pertes post-récolte »</w:t>
      </w:r>
    </w:p>
    <w:p w:rsidR="00AF44C4" w:rsidRDefault="00AF44C4" w:rsidP="00AF44C4">
      <w:pPr>
        <w:jc w:val="right"/>
        <w:rPr>
          <w:rFonts w:asciiTheme="minorHAnsi" w:hAnsiTheme="minorHAnsi" w:cstheme="minorHAnsi"/>
          <w:sz w:val="22"/>
          <w:szCs w:val="22"/>
        </w:rPr>
      </w:pPr>
      <w:proofErr w:type="spellStart"/>
      <w:r>
        <w:rPr>
          <w:rFonts w:asciiTheme="minorHAnsi" w:hAnsiTheme="minorHAnsi" w:cstheme="minorHAnsi"/>
          <w:sz w:val="22"/>
          <w:szCs w:val="22"/>
        </w:rPr>
        <w:t>AfricaRice</w:t>
      </w:r>
      <w:proofErr w:type="spellEnd"/>
      <w:r>
        <w:rPr>
          <w:rFonts w:asciiTheme="minorHAnsi" w:hAnsiTheme="minorHAnsi" w:cstheme="minorHAnsi"/>
          <w:sz w:val="22"/>
          <w:szCs w:val="22"/>
        </w:rPr>
        <w:t>/FOFIFA</w:t>
      </w:r>
    </w:p>
    <w:p w:rsidR="00AF44C4" w:rsidRDefault="00AF44C4" w:rsidP="00F90DB6">
      <w:pPr>
        <w:rPr>
          <w:rFonts w:asciiTheme="minorHAnsi" w:hAnsiTheme="minorHAnsi" w:cstheme="minorHAnsi"/>
          <w:sz w:val="22"/>
          <w:szCs w:val="22"/>
        </w:rPr>
      </w:pPr>
    </w:p>
    <w:p w:rsidR="00AF44C4" w:rsidRDefault="00AF44C4">
      <w:pPr>
        <w:rPr>
          <w:rFonts w:asciiTheme="minorHAnsi" w:hAnsiTheme="minorHAnsi" w:cstheme="minorHAnsi"/>
          <w:sz w:val="22"/>
          <w:szCs w:val="22"/>
        </w:rPr>
      </w:pPr>
      <w:r>
        <w:rPr>
          <w:rFonts w:asciiTheme="minorHAnsi" w:hAnsiTheme="minorHAnsi" w:cstheme="minorHAnsi"/>
          <w:sz w:val="22"/>
          <w:szCs w:val="22"/>
        </w:rPr>
        <w:br w:type="page"/>
      </w:r>
    </w:p>
    <w:p w:rsidR="00CD1AD9" w:rsidRDefault="00CD1AD9" w:rsidP="00F90DB6">
      <w:pPr>
        <w:rPr>
          <w:rFonts w:asciiTheme="minorHAnsi" w:hAnsiTheme="minorHAnsi" w:cstheme="minorHAnsi"/>
          <w:sz w:val="22"/>
          <w:szCs w:val="22"/>
        </w:rPr>
      </w:pPr>
    </w:p>
    <w:p w:rsidR="00AF44C4" w:rsidRDefault="00AF44C4">
      <w:pPr>
        <w:rPr>
          <w:rFonts w:asciiTheme="minorHAnsi" w:hAnsiTheme="minorHAnsi" w:cstheme="minorHAnsi"/>
          <w:sz w:val="22"/>
          <w:szCs w:val="22"/>
        </w:rPr>
      </w:pPr>
    </w:p>
    <w:p w:rsidR="00AF44C4" w:rsidRPr="00BA42AD" w:rsidRDefault="00CB7022" w:rsidP="00AF44C4">
      <w:pPr>
        <w:jc w:val="center"/>
        <w:rPr>
          <w:rFonts w:asciiTheme="minorHAnsi" w:hAnsiTheme="minorHAnsi" w:cstheme="minorHAnsi"/>
          <w:b/>
          <w:sz w:val="22"/>
          <w:szCs w:val="22"/>
        </w:rPr>
      </w:pPr>
      <w:r>
        <w:rPr>
          <w:rFonts w:asciiTheme="minorHAnsi" w:hAnsiTheme="minorHAnsi" w:cstheme="minorHAnsi"/>
          <w:b/>
          <w:sz w:val="22"/>
          <w:szCs w:val="22"/>
        </w:rPr>
        <w:t>P</w:t>
      </w:r>
      <w:r w:rsidR="00AF44C4" w:rsidRPr="00BA42AD">
        <w:rPr>
          <w:rFonts w:asciiTheme="minorHAnsi" w:hAnsiTheme="minorHAnsi" w:cstheme="minorHAnsi"/>
          <w:b/>
          <w:sz w:val="22"/>
          <w:szCs w:val="22"/>
        </w:rPr>
        <w:t>hotos</w:t>
      </w:r>
    </w:p>
    <w:p w:rsidR="00BA42AD" w:rsidRDefault="00BA42AD" w:rsidP="00AF44C4">
      <w:pPr>
        <w:jc w:val="center"/>
        <w:rPr>
          <w:rFonts w:asciiTheme="minorHAnsi" w:hAnsiTheme="minorHAnsi" w:cstheme="minorHAnsi"/>
          <w:sz w:val="22"/>
          <w:szCs w:val="22"/>
        </w:rPr>
      </w:pPr>
    </w:p>
    <w:tbl>
      <w:tblPr>
        <w:tblStyle w:val="Grilledutableau"/>
        <w:tblW w:w="0" w:type="auto"/>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220"/>
        <w:gridCol w:w="4582"/>
      </w:tblGrid>
      <w:tr w:rsidR="00DC0640" w:rsidTr="00DC0640">
        <w:tc>
          <w:tcPr>
            <w:tcW w:w="4413" w:type="dxa"/>
          </w:tcPr>
          <w:p w:rsidR="00224E35" w:rsidRDefault="00224E35" w:rsidP="00D13062">
            <w:pPr>
              <w:jc w:val="center"/>
            </w:pPr>
            <w:r>
              <w:rPr>
                <w:noProof/>
              </w:rPr>
              <w:drawing>
                <wp:inline distT="0" distB="0" distL="0" distR="0">
                  <wp:extent cx="4009456" cy="3009900"/>
                  <wp:effectExtent l="19050" t="0" r="0" b="0"/>
                  <wp:docPr id="29" name="Image 1" descr="C:\Users\nounoussy\Documents\document laptop DELL\AFRICARICE2\perte post recolte\PHOTOS PERTE POST RECOLTE\2eme mission réunion de lancement CFAMA ANTSIRABE 24 Mras 2015\P1011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unoussy\Documents\document laptop DELL\AFRICARICE2\perte post recolte\PHOTOS PERTE POST RECOLTE\2eme mission réunion de lancement CFAMA ANTSIRABE 24 Mras 2015\P1011509.JPG"/>
                          <pic:cNvPicPr>
                            <a:picLocks noChangeAspect="1" noChangeArrowheads="1"/>
                          </pic:cNvPicPr>
                        </pic:nvPicPr>
                        <pic:blipFill>
                          <a:blip r:embed="rId8" cstate="print"/>
                          <a:srcRect/>
                          <a:stretch>
                            <a:fillRect/>
                          </a:stretch>
                        </pic:blipFill>
                        <pic:spPr bwMode="auto">
                          <a:xfrm>
                            <a:off x="0" y="0"/>
                            <a:ext cx="4009833" cy="3010183"/>
                          </a:xfrm>
                          <a:prstGeom prst="rect">
                            <a:avLst/>
                          </a:prstGeom>
                          <a:noFill/>
                          <a:ln w="9525">
                            <a:noFill/>
                            <a:miter lim="800000"/>
                            <a:headEnd/>
                            <a:tailEnd/>
                          </a:ln>
                        </pic:spPr>
                      </pic:pic>
                    </a:graphicData>
                  </a:graphic>
                </wp:inline>
              </w:drawing>
            </w:r>
          </w:p>
        </w:tc>
        <w:tc>
          <w:tcPr>
            <w:tcW w:w="220" w:type="dxa"/>
          </w:tcPr>
          <w:p w:rsidR="00224E35" w:rsidRDefault="00224E35" w:rsidP="00D13062">
            <w:pPr>
              <w:jc w:val="center"/>
              <w:rPr>
                <w:noProof/>
              </w:rPr>
            </w:pPr>
          </w:p>
        </w:tc>
        <w:tc>
          <w:tcPr>
            <w:tcW w:w="4582" w:type="dxa"/>
          </w:tcPr>
          <w:p w:rsidR="00224E35" w:rsidRDefault="00723645" w:rsidP="00D13062">
            <w:pPr>
              <w:jc w:val="center"/>
              <w:rPr>
                <w:noProof/>
              </w:rPr>
            </w:pPr>
            <w:r w:rsidRPr="009D15B9">
              <w:rPr>
                <w:rFonts w:asciiTheme="minorHAnsi" w:hAnsiTheme="minorHAnsi" w:cstheme="minorHAnsi"/>
                <w:i/>
                <w:noProof/>
              </w:rPr>
              <w:drawing>
                <wp:inline distT="0" distB="0" distL="0" distR="0">
                  <wp:extent cx="2992476" cy="2452271"/>
                  <wp:effectExtent l="0" t="266700" r="0" b="252829"/>
                  <wp:docPr id="1" name="Image 4" descr="C:\Users\nounoussy\Documents\document laptop DELL\AFRICARICE2\perte post recolte\PHOTOS PERTE POST RECOLTE\2eme mission réunion de lancement CFAMA ANTSIRABE 24 Mras 2015\P101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unoussy\Documents\document laptop DELL\AFRICARICE2\perte post recolte\PHOTOS PERTE POST RECOLTE\2eme mission réunion de lancement CFAMA ANTSIRABE 24 Mras 2015\P1011500.JPG"/>
                          <pic:cNvPicPr>
                            <a:picLocks noChangeAspect="1" noChangeArrowheads="1"/>
                          </pic:cNvPicPr>
                        </pic:nvPicPr>
                        <pic:blipFill>
                          <a:blip r:embed="rId9" cstate="print"/>
                          <a:stretch>
                            <a:fillRect/>
                          </a:stretch>
                        </pic:blipFill>
                        <pic:spPr bwMode="auto">
                          <a:xfrm rot="5400000">
                            <a:off x="0" y="0"/>
                            <a:ext cx="3001845" cy="2459948"/>
                          </a:xfrm>
                          <a:prstGeom prst="rect">
                            <a:avLst/>
                          </a:prstGeom>
                          <a:noFill/>
                          <a:ln>
                            <a:noFill/>
                          </a:ln>
                        </pic:spPr>
                      </pic:pic>
                    </a:graphicData>
                  </a:graphic>
                </wp:inline>
              </w:drawing>
            </w:r>
          </w:p>
        </w:tc>
      </w:tr>
      <w:tr w:rsidR="00DC0640" w:rsidTr="00DC0640">
        <w:tc>
          <w:tcPr>
            <w:tcW w:w="4413" w:type="dxa"/>
          </w:tcPr>
          <w:p w:rsidR="00224E35" w:rsidRDefault="00224E35" w:rsidP="00D13062">
            <w:pPr>
              <w:jc w:val="center"/>
              <w:rPr>
                <w:rFonts w:asciiTheme="minorHAnsi" w:hAnsiTheme="minorHAnsi" w:cstheme="minorHAnsi"/>
                <w:i/>
              </w:rPr>
            </w:pPr>
            <w:r>
              <w:rPr>
                <w:rFonts w:asciiTheme="minorHAnsi" w:hAnsiTheme="minorHAnsi" w:cstheme="minorHAnsi"/>
                <w:i/>
              </w:rPr>
              <w:t xml:space="preserve">Photo 1 : Intervention du </w:t>
            </w:r>
            <w:proofErr w:type="spellStart"/>
            <w:r>
              <w:rPr>
                <w:rFonts w:asciiTheme="minorHAnsi" w:hAnsiTheme="minorHAnsi" w:cstheme="minorHAnsi"/>
                <w:i/>
              </w:rPr>
              <w:t>Coordonateur</w:t>
            </w:r>
            <w:proofErr w:type="spellEnd"/>
            <w:r>
              <w:rPr>
                <w:rFonts w:asciiTheme="minorHAnsi" w:hAnsiTheme="minorHAnsi" w:cstheme="minorHAnsi"/>
                <w:i/>
              </w:rPr>
              <w:t xml:space="preserve"> national de l'</w:t>
            </w:r>
            <w:proofErr w:type="spellStart"/>
            <w:r>
              <w:rPr>
                <w:rFonts w:asciiTheme="minorHAnsi" w:hAnsiTheme="minorHAnsi" w:cstheme="minorHAnsi"/>
                <w:i/>
              </w:rPr>
              <w:t>AfricaRice</w:t>
            </w:r>
            <w:proofErr w:type="spellEnd"/>
            <w:r>
              <w:rPr>
                <w:rFonts w:asciiTheme="minorHAnsi" w:hAnsiTheme="minorHAnsi" w:cstheme="minorHAnsi"/>
                <w:i/>
              </w:rPr>
              <w:t xml:space="preserve"> Madagascar (24/03/2015)</w:t>
            </w:r>
          </w:p>
          <w:p w:rsidR="00224E35" w:rsidRDefault="00224E35" w:rsidP="00D13062">
            <w:pPr>
              <w:jc w:val="center"/>
              <w:rPr>
                <w:rFonts w:asciiTheme="minorHAnsi" w:hAnsiTheme="minorHAnsi" w:cstheme="minorHAnsi"/>
                <w:i/>
              </w:rPr>
            </w:pPr>
          </w:p>
          <w:p w:rsidR="00723645" w:rsidRDefault="00723645" w:rsidP="00D13062">
            <w:pPr>
              <w:jc w:val="center"/>
              <w:rPr>
                <w:rFonts w:asciiTheme="minorHAnsi" w:hAnsiTheme="minorHAnsi" w:cstheme="minorHAnsi"/>
                <w:i/>
              </w:rPr>
            </w:pPr>
            <w:r w:rsidRPr="00723645">
              <w:rPr>
                <w:rFonts w:asciiTheme="minorHAnsi" w:hAnsiTheme="minorHAnsi" w:cstheme="minorHAnsi"/>
                <w:i/>
                <w:noProof/>
              </w:rPr>
              <w:drawing>
                <wp:inline distT="0" distB="0" distL="0" distR="0">
                  <wp:extent cx="3123616" cy="2341715"/>
                  <wp:effectExtent l="0" t="400050" r="0" b="363385"/>
                  <wp:docPr id="5" name="Image 5" descr="C:\Users\nounoussy\Documents\document laptop DELL\AFRICARICE2\perte post recolte\PHOTOS PERTE POST RECOLTE\2eme mission réunion de lancement CFAMA ANTSIRABE 24 Mras 2015\P1011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unoussy\Documents\document laptop DELL\AFRICARICE2\perte post recolte\PHOTOS PERTE POST RECOLTE\2eme mission réunion de lancement CFAMA ANTSIRABE 24 Mras 2015\P1011489.JPG"/>
                          <pic:cNvPicPr>
                            <a:picLocks noChangeAspect="1" noChangeArrowheads="1"/>
                          </pic:cNvPicPr>
                        </pic:nvPicPr>
                        <pic:blipFill>
                          <a:blip r:embed="rId10" cstate="print"/>
                          <a:srcRect/>
                          <a:stretch>
                            <a:fillRect/>
                          </a:stretch>
                        </pic:blipFill>
                        <pic:spPr bwMode="auto">
                          <a:xfrm rot="16200000">
                            <a:off x="0" y="0"/>
                            <a:ext cx="3125446" cy="2343087"/>
                          </a:xfrm>
                          <a:prstGeom prst="rect">
                            <a:avLst/>
                          </a:prstGeom>
                          <a:noFill/>
                          <a:ln w="9525">
                            <a:noFill/>
                            <a:miter lim="800000"/>
                            <a:headEnd/>
                            <a:tailEnd/>
                          </a:ln>
                        </pic:spPr>
                      </pic:pic>
                    </a:graphicData>
                  </a:graphic>
                </wp:inline>
              </w:drawing>
            </w:r>
          </w:p>
          <w:p w:rsidR="00224E35" w:rsidRDefault="00224E35" w:rsidP="00D13062">
            <w:pPr>
              <w:jc w:val="center"/>
            </w:pPr>
          </w:p>
        </w:tc>
        <w:tc>
          <w:tcPr>
            <w:tcW w:w="220" w:type="dxa"/>
          </w:tcPr>
          <w:p w:rsidR="00224E35" w:rsidRDefault="00224E35" w:rsidP="00D13062">
            <w:pPr>
              <w:jc w:val="center"/>
              <w:rPr>
                <w:rFonts w:asciiTheme="minorHAnsi" w:hAnsiTheme="minorHAnsi" w:cstheme="minorHAnsi"/>
                <w:i/>
              </w:rPr>
            </w:pPr>
          </w:p>
        </w:tc>
        <w:tc>
          <w:tcPr>
            <w:tcW w:w="4582" w:type="dxa"/>
          </w:tcPr>
          <w:p w:rsidR="00723645" w:rsidRDefault="00723645" w:rsidP="00723645">
            <w:pPr>
              <w:jc w:val="center"/>
              <w:rPr>
                <w:rFonts w:asciiTheme="minorHAnsi" w:hAnsiTheme="minorHAnsi" w:cstheme="minorHAnsi"/>
                <w:i/>
              </w:rPr>
            </w:pPr>
            <w:r>
              <w:rPr>
                <w:rFonts w:asciiTheme="minorHAnsi" w:hAnsiTheme="minorHAnsi" w:cstheme="minorHAnsi"/>
                <w:i/>
              </w:rPr>
              <w:t>Photo 2 : Présentation de l'activité par le point focal GA Transformation et valorisation (24/03/2015)</w:t>
            </w:r>
          </w:p>
          <w:p w:rsidR="00723645" w:rsidRDefault="00723645" w:rsidP="00723645">
            <w:pPr>
              <w:jc w:val="center"/>
              <w:rPr>
                <w:rFonts w:asciiTheme="minorHAnsi" w:hAnsiTheme="minorHAnsi" w:cstheme="minorHAnsi"/>
                <w:i/>
              </w:rPr>
            </w:pPr>
          </w:p>
          <w:p w:rsidR="00723645" w:rsidRDefault="00723645" w:rsidP="00723645">
            <w:pPr>
              <w:jc w:val="center"/>
              <w:rPr>
                <w:rFonts w:asciiTheme="minorHAnsi" w:hAnsiTheme="minorHAnsi" w:cstheme="minorHAnsi"/>
                <w:i/>
              </w:rPr>
            </w:pPr>
            <w:r w:rsidRPr="00723645">
              <w:rPr>
                <w:rFonts w:asciiTheme="minorHAnsi" w:hAnsiTheme="minorHAnsi" w:cstheme="minorHAnsi"/>
                <w:i/>
                <w:noProof/>
              </w:rPr>
              <w:drawing>
                <wp:inline distT="0" distB="0" distL="0" distR="0">
                  <wp:extent cx="4167375" cy="3124200"/>
                  <wp:effectExtent l="19050" t="0" r="4575" b="0"/>
                  <wp:docPr id="4" name="Image 6" descr="C:\Users\nounoussy\Documents\document laptop DELL\AFRICARICE2\perte post recolte\PHOTOS PERTE POST RECOLTE\2eme mission réunion de lancement CFAMA ANTSIRABE 24 Mras 2015\P1011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ounoussy\Documents\document laptop DELL\AFRICARICE2\perte post recolte\PHOTOS PERTE POST RECOLTE\2eme mission réunion de lancement CFAMA ANTSIRABE 24 Mras 2015\P1011507.JPG"/>
                          <pic:cNvPicPr>
                            <a:picLocks noChangeAspect="1" noChangeArrowheads="1"/>
                          </pic:cNvPicPr>
                        </pic:nvPicPr>
                        <pic:blipFill>
                          <a:blip r:embed="rId11" cstate="print"/>
                          <a:srcRect/>
                          <a:stretch>
                            <a:fillRect/>
                          </a:stretch>
                        </pic:blipFill>
                        <pic:spPr bwMode="auto">
                          <a:xfrm>
                            <a:off x="0" y="0"/>
                            <a:ext cx="4170344" cy="3126426"/>
                          </a:xfrm>
                          <a:prstGeom prst="rect">
                            <a:avLst/>
                          </a:prstGeom>
                          <a:noFill/>
                          <a:ln w="9525">
                            <a:noFill/>
                            <a:miter lim="800000"/>
                            <a:headEnd/>
                            <a:tailEnd/>
                          </a:ln>
                        </pic:spPr>
                      </pic:pic>
                    </a:graphicData>
                  </a:graphic>
                </wp:inline>
              </w:drawing>
            </w:r>
          </w:p>
          <w:p w:rsidR="00224E35" w:rsidRDefault="00224E35" w:rsidP="00D13062">
            <w:pPr>
              <w:jc w:val="center"/>
              <w:rPr>
                <w:rFonts w:asciiTheme="minorHAnsi" w:hAnsiTheme="minorHAnsi" w:cstheme="minorHAnsi"/>
                <w:i/>
              </w:rPr>
            </w:pPr>
          </w:p>
        </w:tc>
      </w:tr>
      <w:tr w:rsidR="00DC0640" w:rsidTr="00DC0640">
        <w:tc>
          <w:tcPr>
            <w:tcW w:w="4413" w:type="dxa"/>
          </w:tcPr>
          <w:p w:rsidR="00224E35" w:rsidRDefault="00224E35" w:rsidP="00D13062">
            <w:pPr>
              <w:jc w:val="center"/>
              <w:rPr>
                <w:rFonts w:asciiTheme="minorHAnsi" w:hAnsiTheme="minorHAnsi" w:cstheme="minorHAnsi"/>
                <w:i/>
              </w:rPr>
            </w:pPr>
            <w:r>
              <w:rPr>
                <w:rFonts w:asciiTheme="minorHAnsi" w:hAnsiTheme="minorHAnsi" w:cstheme="minorHAnsi"/>
                <w:i/>
              </w:rPr>
              <w:t>Photo 3 : Animation de la réunion (24/03/2015)</w:t>
            </w:r>
            <w:r w:rsidR="00723645">
              <w:rPr>
                <w:rFonts w:asciiTheme="minorHAnsi" w:hAnsiTheme="minorHAnsi" w:cstheme="minorHAnsi"/>
                <w:i/>
              </w:rPr>
              <w:t xml:space="preserve">                 </w:t>
            </w:r>
          </w:p>
          <w:p w:rsidR="00224E35" w:rsidRDefault="00224E35" w:rsidP="00D13062">
            <w:pPr>
              <w:jc w:val="center"/>
              <w:rPr>
                <w:rFonts w:asciiTheme="minorHAnsi" w:hAnsiTheme="minorHAnsi" w:cstheme="minorHAnsi"/>
                <w:i/>
              </w:rPr>
            </w:pPr>
          </w:p>
          <w:p w:rsidR="00224E35" w:rsidRDefault="00224E35" w:rsidP="00D13062">
            <w:pPr>
              <w:jc w:val="center"/>
              <w:rPr>
                <w:rFonts w:asciiTheme="minorHAnsi" w:hAnsiTheme="minorHAnsi" w:cstheme="minorHAnsi"/>
                <w:i/>
              </w:rPr>
            </w:pPr>
          </w:p>
          <w:p w:rsidR="00723645" w:rsidRDefault="00723645" w:rsidP="00D13062">
            <w:pPr>
              <w:jc w:val="center"/>
              <w:rPr>
                <w:rFonts w:asciiTheme="minorHAnsi" w:hAnsiTheme="minorHAnsi" w:cstheme="minorHAnsi"/>
                <w:i/>
              </w:rPr>
            </w:pPr>
          </w:p>
          <w:p w:rsidR="00723645" w:rsidRDefault="00723645" w:rsidP="00D13062">
            <w:pPr>
              <w:jc w:val="center"/>
              <w:rPr>
                <w:rFonts w:asciiTheme="minorHAnsi" w:hAnsiTheme="minorHAnsi" w:cstheme="minorHAnsi"/>
                <w:i/>
              </w:rPr>
            </w:pPr>
          </w:p>
          <w:p w:rsidR="00723645" w:rsidRDefault="00723645" w:rsidP="00D13062">
            <w:pPr>
              <w:jc w:val="center"/>
              <w:rPr>
                <w:rFonts w:asciiTheme="minorHAnsi" w:hAnsiTheme="minorHAnsi" w:cstheme="minorHAnsi"/>
                <w:i/>
              </w:rPr>
            </w:pPr>
          </w:p>
          <w:p w:rsidR="00723645" w:rsidRDefault="00723645" w:rsidP="00D13062">
            <w:pPr>
              <w:jc w:val="center"/>
              <w:rPr>
                <w:rFonts w:asciiTheme="minorHAnsi" w:hAnsiTheme="minorHAnsi" w:cstheme="minorHAnsi"/>
                <w:i/>
              </w:rPr>
            </w:pPr>
          </w:p>
          <w:p w:rsidR="00723645" w:rsidRDefault="00723645" w:rsidP="00D13062">
            <w:pPr>
              <w:jc w:val="center"/>
              <w:rPr>
                <w:rFonts w:asciiTheme="minorHAnsi" w:hAnsiTheme="minorHAnsi" w:cstheme="minorHAnsi"/>
                <w:i/>
              </w:rPr>
            </w:pPr>
          </w:p>
          <w:p w:rsidR="00723645" w:rsidRDefault="00723645" w:rsidP="00D13062">
            <w:pPr>
              <w:jc w:val="center"/>
              <w:rPr>
                <w:rFonts w:asciiTheme="minorHAnsi" w:hAnsiTheme="minorHAnsi" w:cstheme="minorHAnsi"/>
                <w:i/>
              </w:rPr>
            </w:pPr>
          </w:p>
          <w:p w:rsidR="00723645" w:rsidRDefault="00723645" w:rsidP="00D13062">
            <w:pPr>
              <w:jc w:val="center"/>
              <w:rPr>
                <w:rFonts w:asciiTheme="minorHAnsi" w:hAnsiTheme="minorHAnsi" w:cstheme="minorHAnsi"/>
                <w:i/>
              </w:rPr>
            </w:pPr>
            <w:r w:rsidRPr="00723645">
              <w:rPr>
                <w:rFonts w:asciiTheme="minorHAnsi" w:hAnsiTheme="minorHAnsi" w:cstheme="minorHAnsi"/>
                <w:i/>
                <w:noProof/>
              </w:rPr>
              <w:lastRenderedPageBreak/>
              <w:drawing>
                <wp:inline distT="0" distB="0" distL="0" distR="0">
                  <wp:extent cx="2820603" cy="2114550"/>
                  <wp:effectExtent l="19050" t="0" r="0" b="0"/>
                  <wp:docPr id="7" name="Image 1" descr="C:\Users\nounoussy\Documents\document laptop DELL\AFRICARICE2\perte post recolte\PHOTOS PERTE POST RECOLTE\2eme mission réunion de lancement CFAMA ANTSIRABE 24 Mras 2015\P1011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unoussy\Documents\document laptop DELL\AFRICARICE2\perte post recolte\PHOTOS PERTE POST RECOLTE\2eme mission réunion de lancement CFAMA ANTSIRABE 24 Mras 2015\P1011519.JPG"/>
                          <pic:cNvPicPr>
                            <a:picLocks noChangeAspect="1" noChangeArrowheads="1"/>
                          </pic:cNvPicPr>
                        </pic:nvPicPr>
                        <pic:blipFill>
                          <a:blip r:embed="rId12" cstate="print"/>
                          <a:srcRect/>
                          <a:stretch>
                            <a:fillRect/>
                          </a:stretch>
                        </pic:blipFill>
                        <pic:spPr bwMode="auto">
                          <a:xfrm>
                            <a:off x="0" y="0"/>
                            <a:ext cx="2823891" cy="2117015"/>
                          </a:xfrm>
                          <a:prstGeom prst="rect">
                            <a:avLst/>
                          </a:prstGeom>
                          <a:noFill/>
                          <a:ln w="9525">
                            <a:noFill/>
                            <a:miter lim="800000"/>
                            <a:headEnd/>
                            <a:tailEnd/>
                          </a:ln>
                        </pic:spPr>
                      </pic:pic>
                    </a:graphicData>
                  </a:graphic>
                </wp:inline>
              </w:drawing>
            </w:r>
          </w:p>
          <w:p w:rsidR="00723645" w:rsidRDefault="00723645" w:rsidP="00D13062">
            <w:pPr>
              <w:jc w:val="center"/>
              <w:rPr>
                <w:rFonts w:asciiTheme="minorHAnsi" w:hAnsiTheme="minorHAnsi" w:cstheme="minorHAnsi"/>
                <w:i/>
              </w:rPr>
            </w:pPr>
          </w:p>
          <w:p w:rsidR="00723645" w:rsidRDefault="00723645" w:rsidP="00723645">
            <w:pPr>
              <w:jc w:val="center"/>
              <w:rPr>
                <w:rFonts w:asciiTheme="minorHAnsi" w:hAnsiTheme="minorHAnsi" w:cstheme="minorHAnsi"/>
                <w:i/>
              </w:rPr>
            </w:pPr>
            <w:r>
              <w:rPr>
                <w:rFonts w:asciiTheme="minorHAnsi" w:hAnsiTheme="minorHAnsi" w:cstheme="minorHAnsi"/>
                <w:i/>
              </w:rPr>
              <w:t xml:space="preserve">Photo 4 : Représentants des riziculteurs </w:t>
            </w:r>
          </w:p>
          <w:p w:rsidR="00723645" w:rsidRDefault="00723645" w:rsidP="00723645">
            <w:pPr>
              <w:jc w:val="center"/>
              <w:rPr>
                <w:rFonts w:asciiTheme="minorHAnsi" w:hAnsiTheme="minorHAnsi" w:cstheme="minorHAnsi"/>
                <w:i/>
              </w:rPr>
            </w:pPr>
            <w:r>
              <w:rPr>
                <w:rFonts w:asciiTheme="minorHAnsi" w:hAnsiTheme="minorHAnsi" w:cstheme="minorHAnsi"/>
                <w:i/>
              </w:rPr>
              <w:t xml:space="preserve">               (24/03/2015)</w:t>
            </w:r>
          </w:p>
          <w:p w:rsidR="00723645" w:rsidRDefault="00723645" w:rsidP="00D13062">
            <w:pPr>
              <w:jc w:val="center"/>
              <w:rPr>
                <w:rFonts w:asciiTheme="minorHAnsi" w:hAnsiTheme="minorHAnsi" w:cstheme="minorHAnsi"/>
                <w:i/>
              </w:rPr>
            </w:pPr>
          </w:p>
          <w:p w:rsidR="00224E35" w:rsidRDefault="00224E35" w:rsidP="00D13062">
            <w:pPr>
              <w:jc w:val="center"/>
              <w:rPr>
                <w:rFonts w:asciiTheme="minorHAnsi" w:hAnsiTheme="minorHAnsi" w:cstheme="minorHAnsi"/>
                <w:i/>
              </w:rPr>
            </w:pPr>
          </w:p>
        </w:tc>
        <w:tc>
          <w:tcPr>
            <w:tcW w:w="220" w:type="dxa"/>
          </w:tcPr>
          <w:p w:rsidR="00224E35" w:rsidRPr="009D15B9" w:rsidRDefault="00224E35" w:rsidP="00D13062">
            <w:pPr>
              <w:jc w:val="center"/>
              <w:rPr>
                <w:rFonts w:asciiTheme="minorHAnsi" w:hAnsiTheme="minorHAnsi" w:cstheme="minorHAnsi"/>
                <w:i/>
              </w:rPr>
            </w:pPr>
          </w:p>
        </w:tc>
        <w:tc>
          <w:tcPr>
            <w:tcW w:w="4582" w:type="dxa"/>
          </w:tcPr>
          <w:p w:rsidR="00723645" w:rsidRDefault="00723645" w:rsidP="00723645">
            <w:pPr>
              <w:jc w:val="center"/>
              <w:rPr>
                <w:rFonts w:asciiTheme="minorHAnsi" w:hAnsiTheme="minorHAnsi" w:cstheme="minorHAnsi"/>
                <w:i/>
              </w:rPr>
            </w:pPr>
            <w:r>
              <w:rPr>
                <w:rFonts w:asciiTheme="minorHAnsi" w:hAnsiTheme="minorHAnsi" w:cstheme="minorHAnsi"/>
                <w:i/>
              </w:rPr>
              <w:t xml:space="preserve">Photo 4 : Les Groupes d'Action </w:t>
            </w:r>
          </w:p>
          <w:p w:rsidR="00723645" w:rsidRDefault="00723645" w:rsidP="00723645">
            <w:pPr>
              <w:jc w:val="center"/>
              <w:rPr>
                <w:rFonts w:asciiTheme="minorHAnsi" w:hAnsiTheme="minorHAnsi" w:cstheme="minorHAnsi"/>
                <w:i/>
              </w:rPr>
            </w:pPr>
            <w:r>
              <w:rPr>
                <w:rFonts w:asciiTheme="minorHAnsi" w:hAnsiTheme="minorHAnsi" w:cstheme="minorHAnsi"/>
                <w:i/>
              </w:rPr>
              <w:t>Discussion (24/03/2015)</w:t>
            </w:r>
          </w:p>
          <w:p w:rsidR="00723645" w:rsidRDefault="00723645" w:rsidP="00723645">
            <w:pPr>
              <w:jc w:val="center"/>
              <w:rPr>
                <w:rFonts w:asciiTheme="minorHAnsi" w:hAnsiTheme="minorHAnsi" w:cstheme="minorHAnsi"/>
                <w:i/>
              </w:rPr>
            </w:pPr>
          </w:p>
          <w:p w:rsidR="00723645" w:rsidRDefault="00723645" w:rsidP="00723645">
            <w:pPr>
              <w:jc w:val="center"/>
              <w:rPr>
                <w:rFonts w:asciiTheme="minorHAnsi" w:hAnsiTheme="minorHAnsi" w:cstheme="minorHAnsi"/>
                <w:i/>
              </w:rPr>
            </w:pPr>
          </w:p>
          <w:p w:rsidR="00723645" w:rsidRDefault="00723645" w:rsidP="00723645">
            <w:pPr>
              <w:jc w:val="center"/>
              <w:rPr>
                <w:rFonts w:asciiTheme="minorHAnsi" w:hAnsiTheme="minorHAnsi" w:cstheme="minorHAnsi"/>
                <w:i/>
              </w:rPr>
            </w:pPr>
          </w:p>
          <w:p w:rsidR="00723645" w:rsidRDefault="00723645" w:rsidP="00723645">
            <w:pPr>
              <w:jc w:val="center"/>
              <w:rPr>
                <w:rFonts w:asciiTheme="minorHAnsi" w:hAnsiTheme="minorHAnsi" w:cstheme="minorHAnsi"/>
                <w:i/>
              </w:rPr>
            </w:pPr>
          </w:p>
          <w:p w:rsidR="00723645" w:rsidRDefault="00723645" w:rsidP="00723645">
            <w:pPr>
              <w:jc w:val="center"/>
              <w:rPr>
                <w:rFonts w:asciiTheme="minorHAnsi" w:hAnsiTheme="minorHAnsi" w:cstheme="minorHAnsi"/>
                <w:i/>
              </w:rPr>
            </w:pPr>
          </w:p>
          <w:p w:rsidR="00723645" w:rsidRDefault="00723645" w:rsidP="00723645">
            <w:pPr>
              <w:jc w:val="center"/>
              <w:rPr>
                <w:rFonts w:asciiTheme="minorHAnsi" w:hAnsiTheme="minorHAnsi" w:cstheme="minorHAnsi"/>
                <w:i/>
              </w:rPr>
            </w:pPr>
          </w:p>
          <w:p w:rsidR="00723645" w:rsidRDefault="00723645" w:rsidP="00723645">
            <w:pPr>
              <w:jc w:val="center"/>
              <w:rPr>
                <w:rFonts w:asciiTheme="minorHAnsi" w:hAnsiTheme="minorHAnsi" w:cstheme="minorHAnsi"/>
                <w:i/>
              </w:rPr>
            </w:pPr>
          </w:p>
          <w:p w:rsidR="00723645" w:rsidRDefault="00DC0640" w:rsidP="00723645">
            <w:pPr>
              <w:jc w:val="center"/>
              <w:rPr>
                <w:rFonts w:asciiTheme="minorHAnsi" w:hAnsiTheme="minorHAnsi" w:cstheme="minorHAnsi"/>
                <w:i/>
              </w:rPr>
            </w:pPr>
            <w:r>
              <w:rPr>
                <w:rFonts w:asciiTheme="minorHAnsi" w:hAnsiTheme="minorHAnsi" w:cstheme="minorHAnsi"/>
                <w:i/>
                <w:noProof/>
              </w:rPr>
              <w:lastRenderedPageBreak/>
              <w:drawing>
                <wp:inline distT="0" distB="0" distL="0" distR="0">
                  <wp:extent cx="2819400" cy="2113651"/>
                  <wp:effectExtent l="19050" t="0" r="0" b="0"/>
                  <wp:docPr id="14" name="Image 5" descr="C:\Users\nounoussy\Documents\document laptop DELL\AFRICARICE2\perte post recolte\PHOTOS PERTE POST RECOLTE\2eme mission réunion de lancement CFAMA ANTSIRABE 24 Mras 2015\P1011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unoussy\Documents\document laptop DELL\AFRICARICE2\perte post recolte\PHOTOS PERTE POST RECOLTE\2eme mission réunion de lancement CFAMA ANTSIRABE 24 Mras 2015\P1011528.JPG"/>
                          <pic:cNvPicPr>
                            <a:picLocks noChangeAspect="1" noChangeArrowheads="1"/>
                          </pic:cNvPicPr>
                        </pic:nvPicPr>
                        <pic:blipFill>
                          <a:blip r:embed="rId13" cstate="print"/>
                          <a:srcRect/>
                          <a:stretch>
                            <a:fillRect/>
                          </a:stretch>
                        </pic:blipFill>
                        <pic:spPr bwMode="auto">
                          <a:xfrm>
                            <a:off x="0" y="0"/>
                            <a:ext cx="2821935" cy="2115552"/>
                          </a:xfrm>
                          <a:prstGeom prst="rect">
                            <a:avLst/>
                          </a:prstGeom>
                          <a:noFill/>
                          <a:ln w="9525">
                            <a:noFill/>
                            <a:miter lim="800000"/>
                            <a:headEnd/>
                            <a:tailEnd/>
                          </a:ln>
                        </pic:spPr>
                      </pic:pic>
                    </a:graphicData>
                  </a:graphic>
                </wp:inline>
              </w:drawing>
            </w:r>
          </w:p>
          <w:p w:rsidR="00DC0640" w:rsidRDefault="00DC0640" w:rsidP="00723645">
            <w:pPr>
              <w:jc w:val="center"/>
              <w:rPr>
                <w:rFonts w:asciiTheme="minorHAnsi" w:hAnsiTheme="minorHAnsi" w:cstheme="minorHAnsi"/>
                <w:i/>
              </w:rPr>
            </w:pPr>
          </w:p>
          <w:p w:rsidR="00DC0640" w:rsidRDefault="00DC0640" w:rsidP="00DC0640">
            <w:pPr>
              <w:jc w:val="center"/>
              <w:rPr>
                <w:rFonts w:asciiTheme="minorHAnsi" w:hAnsiTheme="minorHAnsi" w:cstheme="minorHAnsi"/>
                <w:i/>
              </w:rPr>
            </w:pPr>
            <w:r>
              <w:rPr>
                <w:rFonts w:asciiTheme="minorHAnsi" w:hAnsiTheme="minorHAnsi" w:cstheme="minorHAnsi"/>
                <w:i/>
              </w:rPr>
              <w:t xml:space="preserve">Photo 4 : Représentants des riziculteurs </w:t>
            </w:r>
          </w:p>
          <w:p w:rsidR="00DC0640" w:rsidRDefault="00DC0640" w:rsidP="00DC0640">
            <w:pPr>
              <w:jc w:val="center"/>
              <w:rPr>
                <w:rFonts w:asciiTheme="minorHAnsi" w:hAnsiTheme="minorHAnsi" w:cstheme="minorHAnsi"/>
                <w:i/>
              </w:rPr>
            </w:pPr>
            <w:r>
              <w:rPr>
                <w:rFonts w:asciiTheme="minorHAnsi" w:hAnsiTheme="minorHAnsi" w:cstheme="minorHAnsi"/>
                <w:i/>
              </w:rPr>
              <w:t xml:space="preserve">               (24/03/2015)</w:t>
            </w:r>
          </w:p>
          <w:p w:rsidR="00DC0640" w:rsidRDefault="00DC0640" w:rsidP="00723645">
            <w:pPr>
              <w:jc w:val="center"/>
              <w:rPr>
                <w:rFonts w:asciiTheme="minorHAnsi" w:hAnsiTheme="minorHAnsi" w:cstheme="minorHAnsi"/>
                <w:i/>
              </w:rPr>
            </w:pPr>
          </w:p>
          <w:p w:rsidR="00224E35" w:rsidRPr="009D15B9" w:rsidRDefault="00224E35" w:rsidP="00D13062">
            <w:pPr>
              <w:jc w:val="center"/>
              <w:rPr>
                <w:rFonts w:asciiTheme="minorHAnsi" w:hAnsiTheme="minorHAnsi" w:cstheme="minorHAnsi"/>
                <w:i/>
              </w:rPr>
            </w:pPr>
          </w:p>
        </w:tc>
      </w:tr>
    </w:tbl>
    <w:p w:rsidR="00DC0640" w:rsidRDefault="00DC0640" w:rsidP="00AF44C4">
      <w:pPr>
        <w:jc w:val="center"/>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extent cx="4333875" cy="3249022"/>
            <wp:effectExtent l="19050" t="0" r="9525" b="0"/>
            <wp:docPr id="13" name="Image 4" descr="C:\Users\nounoussy\Documents\document laptop DELL\AFRICARICE2\perte post recolte\PHOTOS PERTE POST RECOLTE\2eme mission réunion de lancement CFAMA ANTSIRABE 24 Mras 2015\P1011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unoussy\Documents\document laptop DELL\AFRICARICE2\perte post recolte\PHOTOS PERTE POST RECOLTE\2eme mission réunion de lancement CFAMA ANTSIRABE 24 Mras 2015\P1011549.JPG"/>
                    <pic:cNvPicPr>
                      <a:picLocks noChangeAspect="1" noChangeArrowheads="1"/>
                    </pic:cNvPicPr>
                  </pic:nvPicPr>
                  <pic:blipFill>
                    <a:blip r:embed="rId14" cstate="print"/>
                    <a:srcRect/>
                    <a:stretch>
                      <a:fillRect/>
                    </a:stretch>
                  </pic:blipFill>
                  <pic:spPr bwMode="auto">
                    <a:xfrm>
                      <a:off x="0" y="0"/>
                      <a:ext cx="4341091" cy="3254432"/>
                    </a:xfrm>
                    <a:prstGeom prst="rect">
                      <a:avLst/>
                    </a:prstGeom>
                    <a:noFill/>
                    <a:ln w="9525">
                      <a:noFill/>
                      <a:miter lim="800000"/>
                      <a:headEnd/>
                      <a:tailEnd/>
                    </a:ln>
                  </pic:spPr>
                </pic:pic>
              </a:graphicData>
            </a:graphic>
          </wp:inline>
        </w:drawing>
      </w:r>
    </w:p>
    <w:p w:rsidR="00BA42AD" w:rsidRDefault="00BA42AD" w:rsidP="00BA42AD">
      <w:pPr>
        <w:jc w:val="center"/>
        <w:rPr>
          <w:rFonts w:asciiTheme="minorHAnsi" w:hAnsiTheme="minorHAnsi" w:cstheme="minorHAnsi"/>
          <w:i/>
        </w:rPr>
      </w:pPr>
      <w:r>
        <w:rPr>
          <w:rFonts w:asciiTheme="minorHAnsi" w:hAnsiTheme="minorHAnsi" w:cstheme="minorHAnsi"/>
          <w:i/>
        </w:rPr>
        <w:t>Photo 4 : Photos de groupe</w:t>
      </w:r>
    </w:p>
    <w:p w:rsidR="00BA42AD" w:rsidRDefault="00BA42AD" w:rsidP="00BA42AD">
      <w:pPr>
        <w:jc w:val="center"/>
        <w:rPr>
          <w:rFonts w:asciiTheme="minorHAnsi" w:hAnsiTheme="minorHAnsi" w:cstheme="minorHAnsi"/>
          <w:i/>
        </w:rPr>
      </w:pPr>
      <w:r>
        <w:rPr>
          <w:rFonts w:asciiTheme="minorHAnsi" w:hAnsiTheme="minorHAnsi" w:cstheme="minorHAnsi"/>
          <w:i/>
        </w:rPr>
        <w:t xml:space="preserve">    (24/03/2015)</w:t>
      </w:r>
    </w:p>
    <w:p w:rsidR="00DC0640" w:rsidRPr="00AF44C4" w:rsidRDefault="00DC0640" w:rsidP="00AF44C4">
      <w:pPr>
        <w:jc w:val="center"/>
        <w:rPr>
          <w:rFonts w:asciiTheme="minorHAnsi" w:hAnsiTheme="minorHAnsi" w:cstheme="minorHAnsi"/>
          <w:sz w:val="22"/>
          <w:szCs w:val="22"/>
        </w:rPr>
      </w:pPr>
    </w:p>
    <w:sectPr w:rsidR="00DC0640" w:rsidRPr="00AF44C4" w:rsidSect="00CB7022">
      <w:headerReference w:type="even" r:id="rId15"/>
      <w:headerReference w:type="default" r:id="rId16"/>
      <w:footerReference w:type="even" r:id="rId17"/>
      <w:footerReference w:type="default" r:id="rId18"/>
      <w:pgSz w:w="11909" w:h="16834" w:code="9"/>
      <w:pgMar w:top="737" w:right="1440" w:bottom="624" w:left="1440" w:header="1440"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07E" w:rsidRDefault="00F4707E">
      <w:r>
        <w:separator/>
      </w:r>
    </w:p>
  </w:endnote>
  <w:endnote w:type="continuationSeparator" w:id="0">
    <w:p w:rsidR="00F4707E" w:rsidRDefault="00F4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ccato222 BT">
    <w:altName w:val="Mistral"/>
    <w:charset w:val="00"/>
    <w:family w:val="script"/>
    <w:pitch w:val="variable"/>
    <w:sig w:usb0="00000001"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8F1" w:rsidRDefault="004B15D4">
    <w:pPr>
      <w:pStyle w:val="Pieddepage"/>
      <w:framePr w:wrap="around" w:vAnchor="text" w:hAnchor="margin" w:xAlign="right" w:y="1"/>
      <w:rPr>
        <w:rStyle w:val="Numrodepage"/>
      </w:rPr>
    </w:pPr>
    <w:r>
      <w:rPr>
        <w:rStyle w:val="Numrodepage"/>
      </w:rPr>
      <w:fldChar w:fldCharType="begin"/>
    </w:r>
    <w:r w:rsidR="005268F1">
      <w:rPr>
        <w:rStyle w:val="Numrodepage"/>
      </w:rPr>
      <w:instrText xml:space="preserve">PAGE  </w:instrText>
    </w:r>
    <w:r>
      <w:rPr>
        <w:rStyle w:val="Numrodepage"/>
      </w:rPr>
      <w:fldChar w:fldCharType="separate"/>
    </w:r>
    <w:r w:rsidR="005268F1">
      <w:rPr>
        <w:rStyle w:val="Numrodepage"/>
        <w:noProof/>
      </w:rPr>
      <w:t>3</w:t>
    </w:r>
    <w:r>
      <w:rPr>
        <w:rStyle w:val="Numrodepage"/>
      </w:rPr>
      <w:fldChar w:fldCharType="end"/>
    </w:r>
  </w:p>
  <w:p w:rsidR="005268F1" w:rsidRDefault="005268F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8F1" w:rsidRDefault="004B15D4">
    <w:pPr>
      <w:pStyle w:val="Pieddepage"/>
      <w:framePr w:wrap="around" w:vAnchor="text" w:hAnchor="margin" w:xAlign="right" w:y="1"/>
      <w:rPr>
        <w:rStyle w:val="Numrodepage"/>
      </w:rPr>
    </w:pPr>
    <w:r>
      <w:rPr>
        <w:rStyle w:val="Numrodepage"/>
      </w:rPr>
      <w:fldChar w:fldCharType="begin"/>
    </w:r>
    <w:r w:rsidR="005268F1">
      <w:rPr>
        <w:rStyle w:val="Numrodepage"/>
      </w:rPr>
      <w:instrText xml:space="preserve">PAGE  </w:instrText>
    </w:r>
    <w:r>
      <w:rPr>
        <w:rStyle w:val="Numrodepage"/>
      </w:rPr>
      <w:fldChar w:fldCharType="separate"/>
    </w:r>
    <w:r w:rsidR="00CB7022">
      <w:rPr>
        <w:rStyle w:val="Numrodepage"/>
        <w:noProof/>
      </w:rPr>
      <w:t>3</w:t>
    </w:r>
    <w:r>
      <w:rPr>
        <w:rStyle w:val="Numrodepage"/>
      </w:rPr>
      <w:fldChar w:fldCharType="end"/>
    </w:r>
  </w:p>
  <w:p w:rsidR="005268F1" w:rsidRDefault="005268F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07E" w:rsidRDefault="00F4707E">
      <w:r>
        <w:separator/>
      </w:r>
    </w:p>
  </w:footnote>
  <w:footnote w:type="continuationSeparator" w:id="0">
    <w:p w:rsidR="00F4707E" w:rsidRDefault="00F47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8F1" w:rsidRDefault="004B15D4">
    <w:pPr>
      <w:pStyle w:val="En-tte"/>
      <w:framePr w:wrap="around" w:vAnchor="text" w:hAnchor="margin" w:xAlign="right" w:y="1"/>
      <w:rPr>
        <w:rStyle w:val="Numrodepage"/>
      </w:rPr>
    </w:pPr>
    <w:r>
      <w:rPr>
        <w:rStyle w:val="Numrodepage"/>
      </w:rPr>
      <w:fldChar w:fldCharType="begin"/>
    </w:r>
    <w:r w:rsidR="005268F1">
      <w:rPr>
        <w:rStyle w:val="Numrodepage"/>
      </w:rPr>
      <w:instrText xml:space="preserve">PAGE  </w:instrText>
    </w:r>
    <w:r>
      <w:rPr>
        <w:rStyle w:val="Numrodepage"/>
      </w:rPr>
      <w:fldChar w:fldCharType="end"/>
    </w:r>
  </w:p>
  <w:p w:rsidR="005268F1" w:rsidRDefault="005268F1">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8F1" w:rsidRDefault="003E2C9E">
    <w:pPr>
      <w:pStyle w:val="En-tte"/>
      <w:ind w:right="360"/>
      <w:jc w:val="center"/>
      <w:rPr>
        <w:sz w:val="16"/>
      </w:rPr>
    </w:pPr>
    <w:r>
      <w:rPr>
        <w:sz w:val="16"/>
      </w:rPr>
      <w:t xml:space="preserve">Compte rendu de la réunion de lancement  « étude des pertes post-récolte » projet </w:t>
    </w:r>
    <w:proofErr w:type="spellStart"/>
    <w:r>
      <w:rPr>
        <w:sz w:val="16"/>
      </w:rPr>
      <w:t>AfricaRice</w:t>
    </w:r>
    <w:proofErr w:type="spellEnd"/>
    <w:r>
      <w:rPr>
        <w:sz w:val="16"/>
      </w:rPr>
      <w:t xml:space="preserve">/FOFIFA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207D"/>
    <w:multiLevelType w:val="hybridMultilevel"/>
    <w:tmpl w:val="1AC44DB8"/>
    <w:lvl w:ilvl="0" w:tplc="3DA668CC">
      <w:start w:val="1"/>
      <w:numFmt w:val="bullet"/>
      <w:lvlText w:val="-"/>
      <w:lvlJc w:val="left"/>
      <w:pPr>
        <w:ind w:left="720" w:hanging="360"/>
      </w:pPr>
      <w:rPr>
        <w:rFonts w:ascii="Staccato222 BT" w:hAnsi="Staccato222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D54CB4"/>
    <w:multiLevelType w:val="multilevel"/>
    <w:tmpl w:val="CDE0C6A6"/>
    <w:lvl w:ilvl="0">
      <w:start w:val="1"/>
      <w:numFmt w:val="decimal"/>
      <w:lvlText w:val="%1."/>
      <w:lvlJc w:val="left"/>
      <w:pPr>
        <w:tabs>
          <w:tab w:val="num" w:pos="360"/>
        </w:tabs>
        <w:ind w:left="0" w:firstLine="0"/>
      </w:pPr>
      <w:rPr>
        <w:rFonts w:ascii="Garamond" w:hAnsi="Times New Roman" w:hint="default"/>
        <w:b/>
        <w:i w:val="0"/>
      </w:rPr>
    </w:lvl>
    <w:lvl w:ilvl="1">
      <w:start w:val="1"/>
      <w:numFmt w:val="bullet"/>
      <w:lvlText w:val=""/>
      <w:lvlJc w:val="left"/>
      <w:pPr>
        <w:tabs>
          <w:tab w:val="num" w:pos="360"/>
        </w:tabs>
        <w:ind w:left="360" w:hanging="360"/>
      </w:pPr>
      <w:rPr>
        <w:rFonts w:ascii="Symbol" w:hAnsi="Symbol" w:hint="default"/>
        <w:b/>
        <w:i w:val="0"/>
      </w:rPr>
    </w:lvl>
    <w:lvl w:ilvl="2">
      <w:start w:val="1"/>
      <w:numFmt w:val="bullet"/>
      <w:lvlText w:val=""/>
      <w:lvlJc w:val="left"/>
      <w:pPr>
        <w:tabs>
          <w:tab w:val="num" w:pos="360"/>
        </w:tabs>
        <w:ind w:left="360" w:hanging="360"/>
      </w:pPr>
      <w:rPr>
        <w:rFonts w:ascii="Symbol" w:hAnsi="Symbol" w:hint="default"/>
        <w:b/>
        <w:i w:val="0"/>
      </w:rPr>
    </w:lvl>
    <w:lvl w:ilvl="3">
      <w:start w:val="1"/>
      <w:numFmt w:val="bullet"/>
      <w:lvlText w:val=""/>
      <w:lvlJc w:val="left"/>
      <w:pPr>
        <w:tabs>
          <w:tab w:val="num" w:pos="360"/>
        </w:tabs>
        <w:ind w:left="360" w:hanging="360"/>
      </w:pPr>
      <w:rPr>
        <w:rFonts w:ascii="Symbol" w:hAnsi="Symbol" w:hint="default"/>
        <w:b/>
        <w:i w:val="0"/>
      </w:rPr>
    </w:lvl>
    <w:lvl w:ilvl="4">
      <w:start w:val="1"/>
      <w:numFmt w:val="decimal"/>
      <w:lvlText w:val="%1.%2.%3.%4.%5."/>
      <w:lvlJc w:val="left"/>
      <w:pPr>
        <w:tabs>
          <w:tab w:val="num" w:pos="1440"/>
        </w:tabs>
        <w:ind w:left="1440" w:hanging="1440"/>
      </w:pPr>
      <w:rPr>
        <w:rFonts w:hint="default"/>
      </w:rPr>
    </w:lvl>
    <w:lvl w:ilvl="5">
      <w:start w:val="1"/>
      <w:numFmt w:val="decimal"/>
      <w:lvlRestart w:val="0"/>
      <w:lvlText w:val="1.%2.%3.%4.1.%6."/>
      <w:lvlJc w:val="left"/>
      <w:pPr>
        <w:tabs>
          <w:tab w:val="num" w:pos="1800"/>
        </w:tabs>
        <w:ind w:left="1800" w:hanging="180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A583C5F"/>
    <w:multiLevelType w:val="hybridMultilevel"/>
    <w:tmpl w:val="80EE9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AC1236"/>
    <w:multiLevelType w:val="multilevel"/>
    <w:tmpl w:val="A8F430F4"/>
    <w:lvl w:ilvl="0">
      <w:numFmt w:val="bullet"/>
      <w:lvlText w:val="-"/>
      <w:lvlJc w:val="left"/>
      <w:pPr>
        <w:tabs>
          <w:tab w:val="num" w:pos="360"/>
        </w:tabs>
        <w:ind w:left="0" w:firstLine="0"/>
      </w:pPr>
      <w:rPr>
        <w:rFonts w:hint="default"/>
        <w:b/>
        <w:i w:val="0"/>
      </w:rPr>
    </w:lvl>
    <w:lvl w:ilvl="1">
      <w:start w:val="1"/>
      <w:numFmt w:val="decimal"/>
      <w:lvlText w:val="%1.%2."/>
      <w:lvlJc w:val="left"/>
      <w:pPr>
        <w:tabs>
          <w:tab w:val="num" w:pos="360"/>
        </w:tabs>
        <w:ind w:left="360" w:hanging="360"/>
      </w:pPr>
      <w:rPr>
        <w:rFonts w:hint="default"/>
        <w:b/>
        <w:i/>
      </w:rPr>
    </w:lvl>
    <w:lvl w:ilvl="2">
      <w:start w:val="1"/>
      <w:numFmt w:val="decimal"/>
      <w:lvlText w:val="%1.%2.%3."/>
      <w:lvlJc w:val="left"/>
      <w:pPr>
        <w:tabs>
          <w:tab w:val="num" w:pos="720"/>
        </w:tabs>
        <w:ind w:left="720" w:hanging="720"/>
      </w:pPr>
      <w:rPr>
        <w:rFonts w:ascii="Garamond" w:hAnsi="Times New Roman" w:hint="default"/>
        <w:b w:val="0"/>
        <w:i/>
        <w:sz w:val="22"/>
      </w:rPr>
    </w:lvl>
    <w:lvl w:ilvl="3">
      <w:start w:val="1"/>
      <w:numFmt w:val="lowerLetter"/>
      <w:lvlText w:val="%1.%2.%3.%4."/>
      <w:lvlJc w:val="left"/>
      <w:pPr>
        <w:tabs>
          <w:tab w:val="num" w:pos="1080"/>
        </w:tabs>
        <w:ind w:left="1080" w:hanging="1080"/>
      </w:pPr>
      <w:rPr>
        <w:rFonts w:hint="default"/>
        <w:b w:val="0"/>
        <w:i/>
      </w:rPr>
    </w:lvl>
    <w:lvl w:ilvl="4">
      <w:start w:val="1"/>
      <w:numFmt w:val="decimal"/>
      <w:lvlText w:val="%1.%2.%3.%4.%5."/>
      <w:lvlJc w:val="left"/>
      <w:pPr>
        <w:tabs>
          <w:tab w:val="num" w:pos="1440"/>
        </w:tabs>
        <w:ind w:left="1440" w:hanging="1440"/>
      </w:pPr>
      <w:rPr>
        <w:rFonts w:hint="default"/>
      </w:rPr>
    </w:lvl>
    <w:lvl w:ilvl="5">
      <w:start w:val="1"/>
      <w:numFmt w:val="decimal"/>
      <w:lvlRestart w:val="0"/>
      <w:lvlText w:val="1.%2.%3.%4.1.%6."/>
      <w:lvlJc w:val="left"/>
      <w:pPr>
        <w:tabs>
          <w:tab w:val="num" w:pos="1800"/>
        </w:tabs>
        <w:ind w:left="1800" w:hanging="180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A5D3797"/>
    <w:multiLevelType w:val="hybridMultilevel"/>
    <w:tmpl w:val="D0247C6A"/>
    <w:lvl w:ilvl="0" w:tplc="5BAAE726">
      <w:start w:val="3"/>
      <w:numFmt w:val="bullet"/>
      <w:lvlText w:val=""/>
      <w:lvlJc w:val="left"/>
      <w:pPr>
        <w:tabs>
          <w:tab w:val="num" w:pos="1080"/>
        </w:tabs>
        <w:ind w:left="1080" w:hanging="360"/>
      </w:pPr>
      <w:rPr>
        <w:rFonts w:ascii="Wingdings" w:hAnsi="Wingdings" w:hint="default"/>
      </w:rPr>
    </w:lvl>
    <w:lvl w:ilvl="1" w:tplc="48D0D692" w:tentative="1">
      <w:start w:val="1"/>
      <w:numFmt w:val="bullet"/>
      <w:lvlText w:val="o"/>
      <w:lvlJc w:val="left"/>
      <w:pPr>
        <w:tabs>
          <w:tab w:val="num" w:pos="1800"/>
        </w:tabs>
        <w:ind w:left="1800" w:hanging="360"/>
      </w:pPr>
      <w:rPr>
        <w:rFonts w:ascii="Courier New" w:hAnsi="Courier New" w:cs="Tahoma" w:hint="default"/>
      </w:rPr>
    </w:lvl>
    <w:lvl w:ilvl="2" w:tplc="5E3A7348" w:tentative="1">
      <w:start w:val="1"/>
      <w:numFmt w:val="bullet"/>
      <w:lvlText w:val=""/>
      <w:lvlJc w:val="left"/>
      <w:pPr>
        <w:tabs>
          <w:tab w:val="num" w:pos="2520"/>
        </w:tabs>
        <w:ind w:left="2520" w:hanging="360"/>
      </w:pPr>
      <w:rPr>
        <w:rFonts w:ascii="Wingdings" w:hAnsi="Wingdings" w:hint="default"/>
      </w:rPr>
    </w:lvl>
    <w:lvl w:ilvl="3" w:tplc="32C87A26" w:tentative="1">
      <w:start w:val="1"/>
      <w:numFmt w:val="bullet"/>
      <w:lvlText w:val=""/>
      <w:lvlJc w:val="left"/>
      <w:pPr>
        <w:tabs>
          <w:tab w:val="num" w:pos="3240"/>
        </w:tabs>
        <w:ind w:left="3240" w:hanging="360"/>
      </w:pPr>
      <w:rPr>
        <w:rFonts w:ascii="Symbol" w:hAnsi="Symbol" w:hint="default"/>
      </w:rPr>
    </w:lvl>
    <w:lvl w:ilvl="4" w:tplc="68F060C0" w:tentative="1">
      <w:start w:val="1"/>
      <w:numFmt w:val="bullet"/>
      <w:lvlText w:val="o"/>
      <w:lvlJc w:val="left"/>
      <w:pPr>
        <w:tabs>
          <w:tab w:val="num" w:pos="3960"/>
        </w:tabs>
        <w:ind w:left="3960" w:hanging="360"/>
      </w:pPr>
      <w:rPr>
        <w:rFonts w:ascii="Courier New" w:hAnsi="Courier New" w:cs="Tahoma" w:hint="default"/>
      </w:rPr>
    </w:lvl>
    <w:lvl w:ilvl="5" w:tplc="2E9A0E4C" w:tentative="1">
      <w:start w:val="1"/>
      <w:numFmt w:val="bullet"/>
      <w:lvlText w:val=""/>
      <w:lvlJc w:val="left"/>
      <w:pPr>
        <w:tabs>
          <w:tab w:val="num" w:pos="4680"/>
        </w:tabs>
        <w:ind w:left="4680" w:hanging="360"/>
      </w:pPr>
      <w:rPr>
        <w:rFonts w:ascii="Wingdings" w:hAnsi="Wingdings" w:hint="default"/>
      </w:rPr>
    </w:lvl>
    <w:lvl w:ilvl="6" w:tplc="E37A672E" w:tentative="1">
      <w:start w:val="1"/>
      <w:numFmt w:val="bullet"/>
      <w:lvlText w:val=""/>
      <w:lvlJc w:val="left"/>
      <w:pPr>
        <w:tabs>
          <w:tab w:val="num" w:pos="5400"/>
        </w:tabs>
        <w:ind w:left="5400" w:hanging="360"/>
      </w:pPr>
      <w:rPr>
        <w:rFonts w:ascii="Symbol" w:hAnsi="Symbol" w:hint="default"/>
      </w:rPr>
    </w:lvl>
    <w:lvl w:ilvl="7" w:tplc="AAECCD8C" w:tentative="1">
      <w:start w:val="1"/>
      <w:numFmt w:val="bullet"/>
      <w:lvlText w:val="o"/>
      <w:lvlJc w:val="left"/>
      <w:pPr>
        <w:tabs>
          <w:tab w:val="num" w:pos="6120"/>
        </w:tabs>
        <w:ind w:left="6120" w:hanging="360"/>
      </w:pPr>
      <w:rPr>
        <w:rFonts w:ascii="Courier New" w:hAnsi="Courier New" w:cs="Tahoma" w:hint="default"/>
      </w:rPr>
    </w:lvl>
    <w:lvl w:ilvl="8" w:tplc="F23A5282" w:tentative="1">
      <w:start w:val="1"/>
      <w:numFmt w:val="bullet"/>
      <w:lvlText w:val=""/>
      <w:lvlJc w:val="left"/>
      <w:pPr>
        <w:tabs>
          <w:tab w:val="num" w:pos="6840"/>
        </w:tabs>
        <w:ind w:left="6840" w:hanging="360"/>
      </w:pPr>
      <w:rPr>
        <w:rFonts w:ascii="Wingdings" w:hAnsi="Wingdings" w:hint="default"/>
      </w:rPr>
    </w:lvl>
  </w:abstractNum>
  <w:abstractNum w:abstractNumId="5">
    <w:nsid w:val="47972499"/>
    <w:multiLevelType w:val="multilevel"/>
    <w:tmpl w:val="6E8ECA00"/>
    <w:lvl w:ilvl="0">
      <w:start w:val="1"/>
      <w:numFmt w:val="decimal"/>
      <w:lvlText w:val="%1."/>
      <w:lvlJc w:val="left"/>
      <w:pPr>
        <w:tabs>
          <w:tab w:val="num" w:pos="360"/>
        </w:tabs>
        <w:ind w:left="0" w:firstLine="0"/>
      </w:pPr>
      <w:rPr>
        <w:rFonts w:ascii="Garamond" w:hAnsi="Times New Roman" w:hint="default"/>
        <w:b/>
        <w:i w:val="0"/>
      </w:rPr>
    </w:lvl>
    <w:lvl w:ilvl="1">
      <w:start w:val="1"/>
      <w:numFmt w:val="decimal"/>
      <w:lvlText w:val="%1.%2."/>
      <w:lvlJc w:val="left"/>
      <w:pPr>
        <w:tabs>
          <w:tab w:val="num" w:pos="360"/>
        </w:tabs>
        <w:ind w:left="360" w:hanging="360"/>
      </w:pPr>
      <w:rPr>
        <w:rFonts w:hint="default"/>
        <w:b/>
        <w:i/>
      </w:rPr>
    </w:lvl>
    <w:lvl w:ilvl="2">
      <w:start w:val="1"/>
      <w:numFmt w:val="decimal"/>
      <w:lvlText w:val="%1.%2.%3."/>
      <w:lvlJc w:val="left"/>
      <w:pPr>
        <w:tabs>
          <w:tab w:val="num" w:pos="720"/>
        </w:tabs>
        <w:ind w:left="720" w:hanging="720"/>
      </w:pPr>
      <w:rPr>
        <w:rFonts w:ascii="Garamond" w:hAnsi="Times New Roman" w:hint="default"/>
        <w:b w:val="0"/>
        <w:i/>
        <w:sz w:val="22"/>
      </w:rPr>
    </w:lvl>
    <w:lvl w:ilvl="3">
      <w:start w:val="1"/>
      <w:numFmt w:val="lowerLetter"/>
      <w:lvlText w:val="%1.%2.%3.%4."/>
      <w:lvlJc w:val="left"/>
      <w:pPr>
        <w:tabs>
          <w:tab w:val="num" w:pos="1080"/>
        </w:tabs>
        <w:ind w:left="1080" w:hanging="1080"/>
      </w:pPr>
      <w:rPr>
        <w:rFonts w:hint="default"/>
        <w:b w:val="0"/>
        <w:i/>
      </w:rPr>
    </w:lvl>
    <w:lvl w:ilvl="4">
      <w:start w:val="1"/>
      <w:numFmt w:val="decimal"/>
      <w:lvlText w:val="%1.%2.%3.%4.%5."/>
      <w:lvlJc w:val="left"/>
      <w:pPr>
        <w:tabs>
          <w:tab w:val="num" w:pos="1440"/>
        </w:tabs>
        <w:ind w:left="1440" w:hanging="1440"/>
      </w:pPr>
      <w:rPr>
        <w:rFonts w:hint="default"/>
      </w:rPr>
    </w:lvl>
    <w:lvl w:ilvl="5">
      <w:start w:val="1"/>
      <w:numFmt w:val="decimal"/>
      <w:lvlRestart w:val="0"/>
      <w:lvlText w:val="1.%2.%3.%4.1.%6."/>
      <w:lvlJc w:val="left"/>
      <w:pPr>
        <w:tabs>
          <w:tab w:val="num" w:pos="1800"/>
        </w:tabs>
        <w:ind w:left="1800" w:hanging="180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4B6C3D75"/>
    <w:multiLevelType w:val="hybridMultilevel"/>
    <w:tmpl w:val="05C844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4E39377F"/>
    <w:multiLevelType w:val="hybridMultilevel"/>
    <w:tmpl w:val="370C370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41376B2"/>
    <w:multiLevelType w:val="hybridMultilevel"/>
    <w:tmpl w:val="C5641580"/>
    <w:lvl w:ilvl="0" w:tplc="B70CDE2A">
      <w:start w:val="2"/>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9">
    <w:nsid w:val="747E4C6B"/>
    <w:multiLevelType w:val="hybridMultilevel"/>
    <w:tmpl w:val="DA102264"/>
    <w:lvl w:ilvl="0" w:tplc="B70CDE2A">
      <w:start w:val="2"/>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0"/>
        </w:tabs>
        <w:ind w:left="0" w:hanging="360"/>
      </w:pPr>
      <w:rPr>
        <w:rFonts w:ascii="Courier New" w:hAnsi="Courier New" w:cs="Courier New" w:hint="default"/>
      </w:rPr>
    </w:lvl>
    <w:lvl w:ilvl="2" w:tplc="040C0005">
      <w:start w:val="1"/>
      <w:numFmt w:val="bullet"/>
      <w:lvlText w:val=""/>
      <w:lvlJc w:val="left"/>
      <w:pPr>
        <w:tabs>
          <w:tab w:val="num" w:pos="720"/>
        </w:tabs>
        <w:ind w:left="720" w:hanging="360"/>
      </w:pPr>
      <w:rPr>
        <w:rFonts w:ascii="Wingdings" w:hAnsi="Wingdings" w:hint="default"/>
      </w:rPr>
    </w:lvl>
    <w:lvl w:ilvl="3" w:tplc="040C0001" w:tentative="1">
      <w:start w:val="1"/>
      <w:numFmt w:val="bullet"/>
      <w:lvlText w:val=""/>
      <w:lvlJc w:val="left"/>
      <w:pPr>
        <w:tabs>
          <w:tab w:val="num" w:pos="1440"/>
        </w:tabs>
        <w:ind w:left="1440" w:hanging="360"/>
      </w:pPr>
      <w:rPr>
        <w:rFonts w:ascii="Symbol" w:hAnsi="Symbol" w:hint="default"/>
      </w:rPr>
    </w:lvl>
    <w:lvl w:ilvl="4" w:tplc="040C0003" w:tentative="1">
      <w:start w:val="1"/>
      <w:numFmt w:val="bullet"/>
      <w:lvlText w:val="o"/>
      <w:lvlJc w:val="left"/>
      <w:pPr>
        <w:tabs>
          <w:tab w:val="num" w:pos="2160"/>
        </w:tabs>
        <w:ind w:left="2160" w:hanging="360"/>
      </w:pPr>
      <w:rPr>
        <w:rFonts w:ascii="Courier New" w:hAnsi="Courier New" w:cs="Courier New" w:hint="default"/>
      </w:rPr>
    </w:lvl>
    <w:lvl w:ilvl="5" w:tplc="040C0005" w:tentative="1">
      <w:start w:val="1"/>
      <w:numFmt w:val="bullet"/>
      <w:lvlText w:val=""/>
      <w:lvlJc w:val="left"/>
      <w:pPr>
        <w:tabs>
          <w:tab w:val="num" w:pos="2880"/>
        </w:tabs>
        <w:ind w:left="2880" w:hanging="360"/>
      </w:pPr>
      <w:rPr>
        <w:rFonts w:ascii="Wingdings" w:hAnsi="Wingdings" w:hint="default"/>
      </w:rPr>
    </w:lvl>
    <w:lvl w:ilvl="6" w:tplc="040C0001" w:tentative="1">
      <w:start w:val="1"/>
      <w:numFmt w:val="bullet"/>
      <w:lvlText w:val=""/>
      <w:lvlJc w:val="left"/>
      <w:pPr>
        <w:tabs>
          <w:tab w:val="num" w:pos="3600"/>
        </w:tabs>
        <w:ind w:left="3600" w:hanging="360"/>
      </w:pPr>
      <w:rPr>
        <w:rFonts w:ascii="Symbol" w:hAnsi="Symbol" w:hint="default"/>
      </w:rPr>
    </w:lvl>
    <w:lvl w:ilvl="7" w:tplc="040C0003" w:tentative="1">
      <w:start w:val="1"/>
      <w:numFmt w:val="bullet"/>
      <w:lvlText w:val="o"/>
      <w:lvlJc w:val="left"/>
      <w:pPr>
        <w:tabs>
          <w:tab w:val="num" w:pos="4320"/>
        </w:tabs>
        <w:ind w:left="4320" w:hanging="360"/>
      </w:pPr>
      <w:rPr>
        <w:rFonts w:ascii="Courier New" w:hAnsi="Courier New" w:cs="Courier New" w:hint="default"/>
      </w:rPr>
    </w:lvl>
    <w:lvl w:ilvl="8" w:tplc="040C0005" w:tentative="1">
      <w:start w:val="1"/>
      <w:numFmt w:val="bullet"/>
      <w:lvlText w:val=""/>
      <w:lvlJc w:val="left"/>
      <w:pPr>
        <w:tabs>
          <w:tab w:val="num" w:pos="5040"/>
        </w:tabs>
        <w:ind w:left="5040" w:hanging="360"/>
      </w:pPr>
      <w:rPr>
        <w:rFonts w:ascii="Wingdings" w:hAnsi="Wingdings" w:hint="default"/>
      </w:rPr>
    </w:lvl>
  </w:abstractNum>
  <w:num w:numId="1">
    <w:abstractNumId w:val="4"/>
  </w:num>
  <w:num w:numId="2">
    <w:abstractNumId w:val="5"/>
  </w:num>
  <w:num w:numId="3">
    <w:abstractNumId w:val="5"/>
    <w:lvlOverride w:ilvl="0">
      <w:lvl w:ilvl="0">
        <w:start w:val="1"/>
        <w:numFmt w:val="decimal"/>
        <w:lvlText w:val="%1."/>
        <w:lvlJc w:val="left"/>
        <w:pPr>
          <w:tabs>
            <w:tab w:val="num" w:pos="360"/>
          </w:tabs>
          <w:ind w:left="0" w:firstLine="0"/>
        </w:pPr>
        <w:rPr>
          <w:rFonts w:ascii="Garamond" w:hAnsi="Times New Roman" w:hint="default"/>
          <w:b/>
          <w:i w:val="0"/>
        </w:rPr>
      </w:lvl>
    </w:lvlOverride>
    <w:lvlOverride w:ilvl="1">
      <w:lvl w:ilvl="1">
        <w:start w:val="1"/>
        <w:numFmt w:val="decimal"/>
        <w:lvlText w:val="%1.%2."/>
        <w:lvlJc w:val="left"/>
        <w:pPr>
          <w:tabs>
            <w:tab w:val="num" w:pos="360"/>
          </w:tabs>
          <w:ind w:left="360" w:hanging="360"/>
        </w:pPr>
        <w:rPr>
          <w:rFonts w:hint="default"/>
          <w:b/>
          <w:i/>
        </w:rPr>
      </w:lvl>
    </w:lvlOverride>
    <w:lvlOverride w:ilvl="2">
      <w:lvl w:ilvl="2">
        <w:start w:val="1"/>
        <w:numFmt w:val="decimal"/>
        <w:lvlText w:val="%1.%2.%3."/>
        <w:lvlJc w:val="left"/>
        <w:pPr>
          <w:tabs>
            <w:tab w:val="num" w:pos="720"/>
          </w:tabs>
          <w:ind w:left="720" w:hanging="720"/>
        </w:pPr>
        <w:rPr>
          <w:rFonts w:ascii="Garamond" w:hAnsi="Times New Roman" w:hint="default"/>
          <w:b w:val="0"/>
          <w:i/>
          <w:sz w:val="22"/>
        </w:rPr>
      </w:lvl>
    </w:lvlOverride>
    <w:lvlOverride w:ilvl="3">
      <w:lvl w:ilvl="3">
        <w:start w:val="1"/>
        <w:numFmt w:val="lowerLetter"/>
        <w:lvlText w:val="%1.%2.%3.%4."/>
        <w:lvlJc w:val="left"/>
        <w:pPr>
          <w:tabs>
            <w:tab w:val="num" w:pos="1080"/>
          </w:tabs>
          <w:ind w:left="1080" w:hanging="1080"/>
        </w:pPr>
        <w:rPr>
          <w:rFonts w:hint="default"/>
          <w:b w:val="0"/>
          <w:i/>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Restart w:val="0"/>
        <w:lvlText w:val="2.%2.%3.%4.1.%6."/>
        <w:lvlJc w:val="left"/>
        <w:pPr>
          <w:tabs>
            <w:tab w:val="num" w:pos="1800"/>
          </w:tabs>
          <w:ind w:left="1800" w:hanging="1800"/>
        </w:pPr>
        <w:rPr>
          <w:rFonts w:hint="default"/>
        </w:rPr>
      </w:lvl>
    </w:lvlOverride>
    <w:lvlOverride w:ilvl="6">
      <w:lvl w:ilvl="6">
        <w:start w:val="1"/>
        <w:numFmt w:val="decimal"/>
        <w:lvlText w:val="%1.%2.%3.%4.%5.%6.%7."/>
        <w:lvlJc w:val="left"/>
        <w:pPr>
          <w:tabs>
            <w:tab w:val="num" w:pos="1080"/>
          </w:tabs>
          <w:ind w:left="0" w:firstLine="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
    <w:abstractNumId w:val="5"/>
    <w:lvlOverride w:ilvl="0">
      <w:lvl w:ilvl="0">
        <w:start w:val="1"/>
        <w:numFmt w:val="decimal"/>
        <w:lvlText w:val="%1."/>
        <w:lvlJc w:val="left"/>
        <w:pPr>
          <w:tabs>
            <w:tab w:val="num" w:pos="360"/>
          </w:tabs>
          <w:ind w:left="0" w:firstLine="0"/>
        </w:pPr>
        <w:rPr>
          <w:rFonts w:ascii="Garamond" w:hAnsi="Times New Roman" w:hint="default"/>
          <w:b/>
          <w:i w:val="0"/>
        </w:rPr>
      </w:lvl>
    </w:lvlOverride>
    <w:lvlOverride w:ilvl="1">
      <w:lvl w:ilvl="1">
        <w:start w:val="1"/>
        <w:numFmt w:val="decimal"/>
        <w:lvlText w:val="%1.%2."/>
        <w:lvlJc w:val="left"/>
        <w:pPr>
          <w:tabs>
            <w:tab w:val="num" w:pos="360"/>
          </w:tabs>
          <w:ind w:left="360" w:hanging="360"/>
        </w:pPr>
        <w:rPr>
          <w:rFonts w:hint="default"/>
          <w:b/>
          <w:i/>
        </w:rPr>
      </w:lvl>
    </w:lvlOverride>
    <w:lvlOverride w:ilvl="2">
      <w:lvl w:ilvl="2">
        <w:start w:val="1"/>
        <w:numFmt w:val="decimal"/>
        <w:lvlText w:val="%1.%2.%3."/>
        <w:lvlJc w:val="left"/>
        <w:pPr>
          <w:tabs>
            <w:tab w:val="num" w:pos="720"/>
          </w:tabs>
          <w:ind w:left="720" w:hanging="720"/>
        </w:pPr>
        <w:rPr>
          <w:rFonts w:ascii="Garamond" w:hAnsi="Times New Roman" w:hint="default"/>
          <w:b w:val="0"/>
          <w:i/>
          <w:sz w:val="22"/>
        </w:rPr>
      </w:lvl>
    </w:lvlOverride>
    <w:lvlOverride w:ilvl="3">
      <w:lvl w:ilvl="3">
        <w:start w:val="1"/>
        <w:numFmt w:val="lowerLetter"/>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Restart w:val="0"/>
        <w:lvlText w:val="3.%2.%3.%4.1.%6."/>
        <w:lvlJc w:val="left"/>
        <w:pPr>
          <w:tabs>
            <w:tab w:val="num" w:pos="1800"/>
          </w:tabs>
          <w:ind w:left="1800" w:hanging="1800"/>
        </w:pPr>
        <w:rPr>
          <w:rFonts w:hint="default"/>
        </w:rPr>
      </w:lvl>
    </w:lvlOverride>
    <w:lvlOverride w:ilvl="6">
      <w:lvl w:ilvl="6">
        <w:start w:val="1"/>
        <w:numFmt w:val="decimal"/>
        <w:lvlText w:val="%1.%2.%3.%4.%5.%6.%7."/>
        <w:lvlJc w:val="left"/>
        <w:pPr>
          <w:tabs>
            <w:tab w:val="num" w:pos="1080"/>
          </w:tabs>
          <w:ind w:left="0" w:firstLine="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5">
    <w:abstractNumId w:val="5"/>
    <w:lvlOverride w:ilvl="0">
      <w:lvl w:ilvl="0">
        <w:start w:val="1"/>
        <w:numFmt w:val="decimal"/>
        <w:lvlText w:val="%1."/>
        <w:lvlJc w:val="left"/>
        <w:pPr>
          <w:tabs>
            <w:tab w:val="num" w:pos="360"/>
          </w:tabs>
          <w:ind w:left="0" w:firstLine="0"/>
        </w:pPr>
        <w:rPr>
          <w:rFonts w:ascii="Garamond" w:hAnsi="Times New Roman" w:hint="default"/>
          <w:b/>
          <w:i w:val="0"/>
        </w:rPr>
      </w:lvl>
    </w:lvlOverride>
    <w:lvlOverride w:ilvl="1">
      <w:lvl w:ilvl="1">
        <w:start w:val="1"/>
        <w:numFmt w:val="decimal"/>
        <w:lvlText w:val="%1.%2."/>
        <w:lvlJc w:val="left"/>
        <w:pPr>
          <w:tabs>
            <w:tab w:val="num" w:pos="360"/>
          </w:tabs>
          <w:ind w:left="360" w:hanging="360"/>
        </w:pPr>
        <w:rPr>
          <w:rFonts w:hint="default"/>
          <w:b/>
          <w:i/>
        </w:rPr>
      </w:lvl>
    </w:lvlOverride>
    <w:lvlOverride w:ilvl="2">
      <w:lvl w:ilvl="2">
        <w:start w:val="1"/>
        <w:numFmt w:val="decimal"/>
        <w:lvlText w:val="%1.%2.%3."/>
        <w:lvlJc w:val="left"/>
        <w:pPr>
          <w:tabs>
            <w:tab w:val="num" w:pos="720"/>
          </w:tabs>
          <w:ind w:left="720" w:hanging="720"/>
        </w:pPr>
        <w:rPr>
          <w:rFonts w:ascii="Garamond" w:hAnsi="Times New Roman" w:hint="default"/>
          <w:b w:val="0"/>
          <w:i/>
          <w:sz w:val="22"/>
        </w:rPr>
      </w:lvl>
    </w:lvlOverride>
    <w:lvlOverride w:ilvl="3">
      <w:lvl w:ilvl="3">
        <w:start w:val="1"/>
        <w:numFmt w:val="lowerLetter"/>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440"/>
          </w:tabs>
          <w:ind w:left="1440" w:hanging="1440"/>
        </w:pPr>
        <w:rPr>
          <w:rFonts w:hint="default"/>
        </w:rPr>
      </w:lvl>
    </w:lvlOverride>
    <w:lvlOverride w:ilvl="5">
      <w:lvl w:ilvl="5">
        <w:start w:val="1"/>
        <w:numFmt w:val="decimal"/>
        <w:lvlRestart w:val="0"/>
        <w:lvlText w:val="2.%2.%3.%4.1.%6."/>
        <w:lvlJc w:val="left"/>
        <w:pPr>
          <w:tabs>
            <w:tab w:val="num" w:pos="1800"/>
          </w:tabs>
          <w:ind w:left="1800" w:hanging="1800"/>
        </w:pPr>
        <w:rPr>
          <w:rFonts w:hint="default"/>
        </w:rPr>
      </w:lvl>
    </w:lvlOverride>
    <w:lvlOverride w:ilvl="6">
      <w:lvl w:ilvl="6">
        <w:start w:val="1"/>
        <w:numFmt w:val="decimal"/>
        <w:lvlText w:val="%1.%2.%3.%4.%5.%6.%7."/>
        <w:lvlJc w:val="left"/>
        <w:pPr>
          <w:tabs>
            <w:tab w:val="num" w:pos="1080"/>
          </w:tabs>
          <w:ind w:left="0" w:firstLine="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8"/>
  </w:num>
  <w:num w:numId="7">
    <w:abstractNumId w:val="9"/>
  </w:num>
  <w:num w:numId="8">
    <w:abstractNumId w:val="7"/>
  </w:num>
  <w:num w:numId="9">
    <w:abstractNumId w:val="0"/>
  </w:num>
  <w:num w:numId="10">
    <w:abstractNumId w:val="1"/>
  </w:num>
  <w:num w:numId="11">
    <w:abstractNumId w:val="2"/>
  </w:num>
  <w:num w:numId="12">
    <w:abstractNumId w:val="6"/>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CA" w:vendorID="9" w:dllVersion="512" w:checkStyle="1"/>
  <w:activeWritingStyle w:appName="MSWord" w:lang="fr-FR" w:vendorID="9" w:dllVersion="512" w:checkStyle="1"/>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86"/>
    <w:rsid w:val="0000294B"/>
    <w:rsid w:val="00003F0A"/>
    <w:rsid w:val="0000757C"/>
    <w:rsid w:val="00024B7A"/>
    <w:rsid w:val="00042690"/>
    <w:rsid w:val="000511F7"/>
    <w:rsid w:val="00054A47"/>
    <w:rsid w:val="00063CDD"/>
    <w:rsid w:val="00066999"/>
    <w:rsid w:val="00070031"/>
    <w:rsid w:val="00073BBB"/>
    <w:rsid w:val="00080A02"/>
    <w:rsid w:val="000853D5"/>
    <w:rsid w:val="00090DDD"/>
    <w:rsid w:val="000919AF"/>
    <w:rsid w:val="000A28D6"/>
    <w:rsid w:val="000A29BE"/>
    <w:rsid w:val="000A44B8"/>
    <w:rsid w:val="000B4BB9"/>
    <w:rsid w:val="000C21FA"/>
    <w:rsid w:val="000C2548"/>
    <w:rsid w:val="000C4427"/>
    <w:rsid w:val="000D2260"/>
    <w:rsid w:val="000D3E81"/>
    <w:rsid w:val="000D4E56"/>
    <w:rsid w:val="000E5D6F"/>
    <w:rsid w:val="000F0E20"/>
    <w:rsid w:val="001005CD"/>
    <w:rsid w:val="00101BD9"/>
    <w:rsid w:val="00102726"/>
    <w:rsid w:val="00105701"/>
    <w:rsid w:val="00105BF8"/>
    <w:rsid w:val="00111F0A"/>
    <w:rsid w:val="00115375"/>
    <w:rsid w:val="001216E0"/>
    <w:rsid w:val="0012313C"/>
    <w:rsid w:val="00134A1E"/>
    <w:rsid w:val="00134C82"/>
    <w:rsid w:val="00135090"/>
    <w:rsid w:val="00146584"/>
    <w:rsid w:val="00151CCB"/>
    <w:rsid w:val="00172A5E"/>
    <w:rsid w:val="001842A4"/>
    <w:rsid w:val="00190AF0"/>
    <w:rsid w:val="0019105F"/>
    <w:rsid w:val="0019124D"/>
    <w:rsid w:val="00195933"/>
    <w:rsid w:val="001A048E"/>
    <w:rsid w:val="001B149D"/>
    <w:rsid w:val="001B26D9"/>
    <w:rsid w:val="001B5ABA"/>
    <w:rsid w:val="001B5EC1"/>
    <w:rsid w:val="001C4CEC"/>
    <w:rsid w:val="001D7445"/>
    <w:rsid w:val="001F0853"/>
    <w:rsid w:val="001F2532"/>
    <w:rsid w:val="001F25B5"/>
    <w:rsid w:val="001F454E"/>
    <w:rsid w:val="001F5C0E"/>
    <w:rsid w:val="001F7469"/>
    <w:rsid w:val="0020067F"/>
    <w:rsid w:val="00201DAB"/>
    <w:rsid w:val="002039C9"/>
    <w:rsid w:val="00212AB3"/>
    <w:rsid w:val="00217C5F"/>
    <w:rsid w:val="0022462A"/>
    <w:rsid w:val="00224A6F"/>
    <w:rsid w:val="00224E35"/>
    <w:rsid w:val="00226A24"/>
    <w:rsid w:val="00233A83"/>
    <w:rsid w:val="002374C7"/>
    <w:rsid w:val="00244C38"/>
    <w:rsid w:val="00245171"/>
    <w:rsid w:val="00247F5E"/>
    <w:rsid w:val="00265245"/>
    <w:rsid w:val="0026573A"/>
    <w:rsid w:val="00276FCB"/>
    <w:rsid w:val="00281F47"/>
    <w:rsid w:val="002A03EF"/>
    <w:rsid w:val="002A4374"/>
    <w:rsid w:val="002B7C26"/>
    <w:rsid w:val="002C7DBF"/>
    <w:rsid w:val="002D0A84"/>
    <w:rsid w:val="002D0C5F"/>
    <w:rsid w:val="002D2D59"/>
    <w:rsid w:val="002D4E6E"/>
    <w:rsid w:val="002D5B0E"/>
    <w:rsid w:val="002D5F60"/>
    <w:rsid w:val="002D7415"/>
    <w:rsid w:val="002E1077"/>
    <w:rsid w:val="002E1129"/>
    <w:rsid w:val="002E16A5"/>
    <w:rsid w:val="002E4D33"/>
    <w:rsid w:val="002F7384"/>
    <w:rsid w:val="00302247"/>
    <w:rsid w:val="0030334D"/>
    <w:rsid w:val="0030703A"/>
    <w:rsid w:val="00311743"/>
    <w:rsid w:val="00315898"/>
    <w:rsid w:val="0031657B"/>
    <w:rsid w:val="00332899"/>
    <w:rsid w:val="00336256"/>
    <w:rsid w:val="00336E0F"/>
    <w:rsid w:val="00343161"/>
    <w:rsid w:val="00343207"/>
    <w:rsid w:val="00343473"/>
    <w:rsid w:val="003454CE"/>
    <w:rsid w:val="00346E7A"/>
    <w:rsid w:val="00351B02"/>
    <w:rsid w:val="00352D51"/>
    <w:rsid w:val="00360570"/>
    <w:rsid w:val="00361C8B"/>
    <w:rsid w:val="00362F43"/>
    <w:rsid w:val="0036468F"/>
    <w:rsid w:val="00387BD6"/>
    <w:rsid w:val="003925D2"/>
    <w:rsid w:val="003963EB"/>
    <w:rsid w:val="003A053F"/>
    <w:rsid w:val="003A58F2"/>
    <w:rsid w:val="003C14FA"/>
    <w:rsid w:val="003D3F62"/>
    <w:rsid w:val="003E2C9E"/>
    <w:rsid w:val="003F3292"/>
    <w:rsid w:val="00400992"/>
    <w:rsid w:val="00412DC3"/>
    <w:rsid w:val="0042036E"/>
    <w:rsid w:val="0042165E"/>
    <w:rsid w:val="00422537"/>
    <w:rsid w:val="00440873"/>
    <w:rsid w:val="004416B6"/>
    <w:rsid w:val="00450F92"/>
    <w:rsid w:val="00462FB9"/>
    <w:rsid w:val="004633B1"/>
    <w:rsid w:val="00466C98"/>
    <w:rsid w:val="00470E05"/>
    <w:rsid w:val="004734A4"/>
    <w:rsid w:val="00484584"/>
    <w:rsid w:val="0049356A"/>
    <w:rsid w:val="0049745E"/>
    <w:rsid w:val="004A1951"/>
    <w:rsid w:val="004A7DA5"/>
    <w:rsid w:val="004B15D4"/>
    <w:rsid w:val="004B50C5"/>
    <w:rsid w:val="004B7322"/>
    <w:rsid w:val="004B7DBC"/>
    <w:rsid w:val="004E02CD"/>
    <w:rsid w:val="004E1386"/>
    <w:rsid w:val="004F7DC5"/>
    <w:rsid w:val="0050231D"/>
    <w:rsid w:val="005106CF"/>
    <w:rsid w:val="00513E35"/>
    <w:rsid w:val="00517D53"/>
    <w:rsid w:val="00521AA1"/>
    <w:rsid w:val="005268F1"/>
    <w:rsid w:val="00534354"/>
    <w:rsid w:val="00540E52"/>
    <w:rsid w:val="00550908"/>
    <w:rsid w:val="00552D69"/>
    <w:rsid w:val="005610AC"/>
    <w:rsid w:val="005704A0"/>
    <w:rsid w:val="00571297"/>
    <w:rsid w:val="00577686"/>
    <w:rsid w:val="005803D9"/>
    <w:rsid w:val="00582CF8"/>
    <w:rsid w:val="00593E83"/>
    <w:rsid w:val="00596507"/>
    <w:rsid w:val="005A0CB5"/>
    <w:rsid w:val="005A76A3"/>
    <w:rsid w:val="005B2A39"/>
    <w:rsid w:val="005C31DB"/>
    <w:rsid w:val="005C3A63"/>
    <w:rsid w:val="005C6BAF"/>
    <w:rsid w:val="005D22FA"/>
    <w:rsid w:val="005D4483"/>
    <w:rsid w:val="005E5D3F"/>
    <w:rsid w:val="005E7DB0"/>
    <w:rsid w:val="00601C25"/>
    <w:rsid w:val="00625CD1"/>
    <w:rsid w:val="006334AD"/>
    <w:rsid w:val="00641604"/>
    <w:rsid w:val="00652F00"/>
    <w:rsid w:val="0065609B"/>
    <w:rsid w:val="006623BF"/>
    <w:rsid w:val="0066297F"/>
    <w:rsid w:val="00662DE8"/>
    <w:rsid w:val="00666731"/>
    <w:rsid w:val="00666FDE"/>
    <w:rsid w:val="0068072F"/>
    <w:rsid w:val="00682F41"/>
    <w:rsid w:val="0069271B"/>
    <w:rsid w:val="00697A11"/>
    <w:rsid w:val="006A2BD3"/>
    <w:rsid w:val="006A368D"/>
    <w:rsid w:val="006A57AD"/>
    <w:rsid w:val="006B521C"/>
    <w:rsid w:val="006C2F77"/>
    <w:rsid w:val="006C5E42"/>
    <w:rsid w:val="006C6EA0"/>
    <w:rsid w:val="006D315A"/>
    <w:rsid w:val="006D3556"/>
    <w:rsid w:val="006D380D"/>
    <w:rsid w:val="00714510"/>
    <w:rsid w:val="00714C24"/>
    <w:rsid w:val="00723645"/>
    <w:rsid w:val="00734278"/>
    <w:rsid w:val="00742472"/>
    <w:rsid w:val="00742F64"/>
    <w:rsid w:val="0074477D"/>
    <w:rsid w:val="007471B1"/>
    <w:rsid w:val="00751833"/>
    <w:rsid w:val="007641F9"/>
    <w:rsid w:val="0076481E"/>
    <w:rsid w:val="00770077"/>
    <w:rsid w:val="00775C99"/>
    <w:rsid w:val="00786498"/>
    <w:rsid w:val="00792D25"/>
    <w:rsid w:val="007A1EDA"/>
    <w:rsid w:val="007A3949"/>
    <w:rsid w:val="007B000A"/>
    <w:rsid w:val="007B2A35"/>
    <w:rsid w:val="007C37B8"/>
    <w:rsid w:val="007C7E68"/>
    <w:rsid w:val="007D2720"/>
    <w:rsid w:val="007D2B4C"/>
    <w:rsid w:val="007D57B7"/>
    <w:rsid w:val="007D57F8"/>
    <w:rsid w:val="007E02FE"/>
    <w:rsid w:val="007E1F54"/>
    <w:rsid w:val="007E2A42"/>
    <w:rsid w:val="007E39F2"/>
    <w:rsid w:val="007E56BC"/>
    <w:rsid w:val="007F0208"/>
    <w:rsid w:val="008013AD"/>
    <w:rsid w:val="00802848"/>
    <w:rsid w:val="00821331"/>
    <w:rsid w:val="00823F9F"/>
    <w:rsid w:val="00826173"/>
    <w:rsid w:val="00827E00"/>
    <w:rsid w:val="00830F79"/>
    <w:rsid w:val="00836129"/>
    <w:rsid w:val="00843B00"/>
    <w:rsid w:val="008464C5"/>
    <w:rsid w:val="00855F0B"/>
    <w:rsid w:val="008610C3"/>
    <w:rsid w:val="0087325B"/>
    <w:rsid w:val="00882D17"/>
    <w:rsid w:val="0088642A"/>
    <w:rsid w:val="008A157B"/>
    <w:rsid w:val="008A182C"/>
    <w:rsid w:val="008A5BFC"/>
    <w:rsid w:val="008B105D"/>
    <w:rsid w:val="008B310C"/>
    <w:rsid w:val="008B6E8C"/>
    <w:rsid w:val="008C11ED"/>
    <w:rsid w:val="008C159C"/>
    <w:rsid w:val="008C337C"/>
    <w:rsid w:val="008C4D93"/>
    <w:rsid w:val="008C5D7B"/>
    <w:rsid w:val="008D3A11"/>
    <w:rsid w:val="008D52AF"/>
    <w:rsid w:val="008D536D"/>
    <w:rsid w:val="008E1E11"/>
    <w:rsid w:val="008E5A2E"/>
    <w:rsid w:val="00900EE6"/>
    <w:rsid w:val="00912095"/>
    <w:rsid w:val="00912E48"/>
    <w:rsid w:val="0091405F"/>
    <w:rsid w:val="00914FBF"/>
    <w:rsid w:val="00926685"/>
    <w:rsid w:val="00927B62"/>
    <w:rsid w:val="00933616"/>
    <w:rsid w:val="00942B50"/>
    <w:rsid w:val="00943FAC"/>
    <w:rsid w:val="00944D7E"/>
    <w:rsid w:val="00953E6E"/>
    <w:rsid w:val="00957CF6"/>
    <w:rsid w:val="00967648"/>
    <w:rsid w:val="0098122C"/>
    <w:rsid w:val="00983636"/>
    <w:rsid w:val="00995907"/>
    <w:rsid w:val="009A005D"/>
    <w:rsid w:val="009A1721"/>
    <w:rsid w:val="009A54D5"/>
    <w:rsid w:val="009A6F59"/>
    <w:rsid w:val="009A704F"/>
    <w:rsid w:val="009B132B"/>
    <w:rsid w:val="009B40E2"/>
    <w:rsid w:val="009B6AD3"/>
    <w:rsid w:val="009B7F21"/>
    <w:rsid w:val="009C16AD"/>
    <w:rsid w:val="009D15B9"/>
    <w:rsid w:val="009D7251"/>
    <w:rsid w:val="009E5710"/>
    <w:rsid w:val="00A01391"/>
    <w:rsid w:val="00A104C0"/>
    <w:rsid w:val="00A22DE4"/>
    <w:rsid w:val="00A24727"/>
    <w:rsid w:val="00A33003"/>
    <w:rsid w:val="00A4303D"/>
    <w:rsid w:val="00A50822"/>
    <w:rsid w:val="00A5342A"/>
    <w:rsid w:val="00A54F7E"/>
    <w:rsid w:val="00A55B6E"/>
    <w:rsid w:val="00A60189"/>
    <w:rsid w:val="00A60724"/>
    <w:rsid w:val="00A61D61"/>
    <w:rsid w:val="00A63E95"/>
    <w:rsid w:val="00A67B5A"/>
    <w:rsid w:val="00A74486"/>
    <w:rsid w:val="00A76C50"/>
    <w:rsid w:val="00A80647"/>
    <w:rsid w:val="00A82770"/>
    <w:rsid w:val="00A91D22"/>
    <w:rsid w:val="00AA1763"/>
    <w:rsid w:val="00AA6C55"/>
    <w:rsid w:val="00AB0E97"/>
    <w:rsid w:val="00AB3F88"/>
    <w:rsid w:val="00AB402C"/>
    <w:rsid w:val="00AB430A"/>
    <w:rsid w:val="00AC559E"/>
    <w:rsid w:val="00AC71E1"/>
    <w:rsid w:val="00AD10A2"/>
    <w:rsid w:val="00AD6675"/>
    <w:rsid w:val="00AE1C81"/>
    <w:rsid w:val="00AE3282"/>
    <w:rsid w:val="00AE3939"/>
    <w:rsid w:val="00AE441C"/>
    <w:rsid w:val="00AF44C4"/>
    <w:rsid w:val="00AF4C41"/>
    <w:rsid w:val="00AF7061"/>
    <w:rsid w:val="00AF711F"/>
    <w:rsid w:val="00B02200"/>
    <w:rsid w:val="00B05D02"/>
    <w:rsid w:val="00B13362"/>
    <w:rsid w:val="00B21A38"/>
    <w:rsid w:val="00B32688"/>
    <w:rsid w:val="00B32AC3"/>
    <w:rsid w:val="00B34E00"/>
    <w:rsid w:val="00B43AEF"/>
    <w:rsid w:val="00B4663C"/>
    <w:rsid w:val="00B54308"/>
    <w:rsid w:val="00B60D53"/>
    <w:rsid w:val="00B71B9F"/>
    <w:rsid w:val="00B77D17"/>
    <w:rsid w:val="00B854BB"/>
    <w:rsid w:val="00B85A1B"/>
    <w:rsid w:val="00B866DB"/>
    <w:rsid w:val="00B87900"/>
    <w:rsid w:val="00B90819"/>
    <w:rsid w:val="00B90B59"/>
    <w:rsid w:val="00B94AD9"/>
    <w:rsid w:val="00B97AEC"/>
    <w:rsid w:val="00BA39CA"/>
    <w:rsid w:val="00BA42AD"/>
    <w:rsid w:val="00BA531E"/>
    <w:rsid w:val="00BB1558"/>
    <w:rsid w:val="00BB755E"/>
    <w:rsid w:val="00BB7E0B"/>
    <w:rsid w:val="00BC474C"/>
    <w:rsid w:val="00BC7E7F"/>
    <w:rsid w:val="00BE4A10"/>
    <w:rsid w:val="00BE71A1"/>
    <w:rsid w:val="00C04E69"/>
    <w:rsid w:val="00C04F13"/>
    <w:rsid w:val="00C13118"/>
    <w:rsid w:val="00C14AD3"/>
    <w:rsid w:val="00C4075E"/>
    <w:rsid w:val="00C45FE6"/>
    <w:rsid w:val="00C471B9"/>
    <w:rsid w:val="00C47AB6"/>
    <w:rsid w:val="00C5369E"/>
    <w:rsid w:val="00C53E64"/>
    <w:rsid w:val="00C5737E"/>
    <w:rsid w:val="00C60C01"/>
    <w:rsid w:val="00C635C3"/>
    <w:rsid w:val="00C71A69"/>
    <w:rsid w:val="00C73747"/>
    <w:rsid w:val="00C83887"/>
    <w:rsid w:val="00C907FA"/>
    <w:rsid w:val="00C91832"/>
    <w:rsid w:val="00C97DBA"/>
    <w:rsid w:val="00CA2C30"/>
    <w:rsid w:val="00CA4CC4"/>
    <w:rsid w:val="00CB2CFE"/>
    <w:rsid w:val="00CB652D"/>
    <w:rsid w:val="00CB7022"/>
    <w:rsid w:val="00CB74DE"/>
    <w:rsid w:val="00CC5581"/>
    <w:rsid w:val="00CC5C70"/>
    <w:rsid w:val="00CD1AD9"/>
    <w:rsid w:val="00CD407C"/>
    <w:rsid w:val="00CD6419"/>
    <w:rsid w:val="00CD6716"/>
    <w:rsid w:val="00CE1AAC"/>
    <w:rsid w:val="00CE522B"/>
    <w:rsid w:val="00CE6107"/>
    <w:rsid w:val="00CF0C53"/>
    <w:rsid w:val="00CF198C"/>
    <w:rsid w:val="00CF4D59"/>
    <w:rsid w:val="00CF7228"/>
    <w:rsid w:val="00CF76F6"/>
    <w:rsid w:val="00CF7761"/>
    <w:rsid w:val="00D029C0"/>
    <w:rsid w:val="00D10189"/>
    <w:rsid w:val="00D106A3"/>
    <w:rsid w:val="00D12822"/>
    <w:rsid w:val="00D22C54"/>
    <w:rsid w:val="00D25C86"/>
    <w:rsid w:val="00D269CE"/>
    <w:rsid w:val="00D321B5"/>
    <w:rsid w:val="00D342DB"/>
    <w:rsid w:val="00D342FB"/>
    <w:rsid w:val="00D35709"/>
    <w:rsid w:val="00D40495"/>
    <w:rsid w:val="00D509EC"/>
    <w:rsid w:val="00D51F0E"/>
    <w:rsid w:val="00D675F2"/>
    <w:rsid w:val="00D7278A"/>
    <w:rsid w:val="00D7615E"/>
    <w:rsid w:val="00D773E8"/>
    <w:rsid w:val="00D803DD"/>
    <w:rsid w:val="00D834DE"/>
    <w:rsid w:val="00D83BA7"/>
    <w:rsid w:val="00D83BB6"/>
    <w:rsid w:val="00D8539D"/>
    <w:rsid w:val="00D914D3"/>
    <w:rsid w:val="00D9531C"/>
    <w:rsid w:val="00DA5345"/>
    <w:rsid w:val="00DA5C79"/>
    <w:rsid w:val="00DB47AB"/>
    <w:rsid w:val="00DC0640"/>
    <w:rsid w:val="00DC4AE1"/>
    <w:rsid w:val="00DD3B51"/>
    <w:rsid w:val="00DD4F46"/>
    <w:rsid w:val="00DE68FA"/>
    <w:rsid w:val="00DF54DC"/>
    <w:rsid w:val="00DF7CDA"/>
    <w:rsid w:val="00E03146"/>
    <w:rsid w:val="00E0442C"/>
    <w:rsid w:val="00E10938"/>
    <w:rsid w:val="00E1095E"/>
    <w:rsid w:val="00E11434"/>
    <w:rsid w:val="00E21DA6"/>
    <w:rsid w:val="00E25F2C"/>
    <w:rsid w:val="00E307E9"/>
    <w:rsid w:val="00E313B0"/>
    <w:rsid w:val="00E32D89"/>
    <w:rsid w:val="00E44CBF"/>
    <w:rsid w:val="00E45986"/>
    <w:rsid w:val="00E461C4"/>
    <w:rsid w:val="00E50989"/>
    <w:rsid w:val="00E52EB2"/>
    <w:rsid w:val="00E77700"/>
    <w:rsid w:val="00E83C92"/>
    <w:rsid w:val="00E86EA9"/>
    <w:rsid w:val="00EA1187"/>
    <w:rsid w:val="00EB20C4"/>
    <w:rsid w:val="00EB726E"/>
    <w:rsid w:val="00EB731C"/>
    <w:rsid w:val="00EC1977"/>
    <w:rsid w:val="00EC1AA1"/>
    <w:rsid w:val="00EC5498"/>
    <w:rsid w:val="00ED57BC"/>
    <w:rsid w:val="00EE797D"/>
    <w:rsid w:val="00EF4D02"/>
    <w:rsid w:val="00EF68C9"/>
    <w:rsid w:val="00F000DC"/>
    <w:rsid w:val="00F00E6A"/>
    <w:rsid w:val="00F01DFE"/>
    <w:rsid w:val="00F06268"/>
    <w:rsid w:val="00F101DF"/>
    <w:rsid w:val="00F1064E"/>
    <w:rsid w:val="00F2328E"/>
    <w:rsid w:val="00F2552F"/>
    <w:rsid w:val="00F27644"/>
    <w:rsid w:val="00F3126E"/>
    <w:rsid w:val="00F34D3D"/>
    <w:rsid w:val="00F34E08"/>
    <w:rsid w:val="00F4707E"/>
    <w:rsid w:val="00F5089A"/>
    <w:rsid w:val="00F64D5C"/>
    <w:rsid w:val="00F65093"/>
    <w:rsid w:val="00F664D7"/>
    <w:rsid w:val="00F74248"/>
    <w:rsid w:val="00F74CDD"/>
    <w:rsid w:val="00F835DB"/>
    <w:rsid w:val="00F90DB6"/>
    <w:rsid w:val="00F9512A"/>
    <w:rsid w:val="00FA7E4C"/>
    <w:rsid w:val="00FB6041"/>
    <w:rsid w:val="00FC2D8C"/>
    <w:rsid w:val="00FC3522"/>
    <w:rsid w:val="00FD3523"/>
    <w:rsid w:val="00FD5CD3"/>
    <w:rsid w:val="00FD6138"/>
    <w:rsid w:val="00FD65B2"/>
    <w:rsid w:val="00FD660C"/>
    <w:rsid w:val="00FE032F"/>
    <w:rsid w:val="00FE6E71"/>
    <w:rsid w:val="00FF5B8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BB9"/>
  </w:style>
  <w:style w:type="paragraph" w:styleId="Titre1">
    <w:name w:val="heading 1"/>
    <w:basedOn w:val="Normal"/>
    <w:next w:val="Normal"/>
    <w:qFormat/>
    <w:rsid w:val="000B4BB9"/>
    <w:pPr>
      <w:keepNext/>
      <w:jc w:val="center"/>
      <w:outlineLvl w:val="0"/>
    </w:pPr>
    <w:rPr>
      <w:b/>
      <w:sz w:val="24"/>
      <w:lang w:val="pt-BR"/>
    </w:rPr>
  </w:style>
  <w:style w:type="paragraph" w:styleId="Titre2">
    <w:name w:val="heading 2"/>
    <w:basedOn w:val="Normal"/>
    <w:next w:val="Normal"/>
    <w:qFormat/>
    <w:rsid w:val="000B4BB9"/>
    <w:pPr>
      <w:keepNext/>
      <w:jc w:val="both"/>
      <w:outlineLvl w:val="1"/>
    </w:pPr>
    <w:rPr>
      <w:b/>
      <w:noProof/>
    </w:rPr>
  </w:style>
  <w:style w:type="paragraph" w:styleId="Titre3">
    <w:name w:val="heading 3"/>
    <w:basedOn w:val="Normal"/>
    <w:next w:val="Normal"/>
    <w:qFormat/>
    <w:rsid w:val="000B4BB9"/>
    <w:pPr>
      <w:keepNext/>
      <w:outlineLvl w:val="2"/>
    </w:pPr>
    <w:rPr>
      <w:b/>
      <w:noProof/>
    </w:rPr>
  </w:style>
  <w:style w:type="paragraph" w:styleId="Titre4">
    <w:name w:val="heading 4"/>
    <w:basedOn w:val="Normal"/>
    <w:next w:val="Normal"/>
    <w:qFormat/>
    <w:rsid w:val="000B4BB9"/>
    <w:pPr>
      <w:keepNext/>
      <w:outlineLvl w:val="3"/>
    </w:pPr>
    <w:rPr>
      <w:b/>
      <w:noProof/>
      <w:color w:val="000000"/>
    </w:rPr>
  </w:style>
  <w:style w:type="paragraph" w:styleId="Titre5">
    <w:name w:val="heading 5"/>
    <w:basedOn w:val="Normal"/>
    <w:next w:val="Normal"/>
    <w:qFormat/>
    <w:rsid w:val="000B4BB9"/>
    <w:pPr>
      <w:keepNext/>
      <w:jc w:val="both"/>
      <w:outlineLvl w:val="4"/>
    </w:pPr>
    <w:rPr>
      <w:b/>
      <w:noProof/>
      <w:u w:val="single"/>
    </w:rPr>
  </w:style>
  <w:style w:type="paragraph" w:styleId="Titre6">
    <w:name w:val="heading 6"/>
    <w:basedOn w:val="Normal"/>
    <w:next w:val="Normal"/>
    <w:qFormat/>
    <w:rsid w:val="000B4BB9"/>
    <w:pPr>
      <w:keepNext/>
      <w:jc w:val="both"/>
      <w:outlineLvl w:val="5"/>
    </w:pPr>
    <w:rPr>
      <w:b/>
      <w:noProof/>
      <w:sz w:val="24"/>
      <w:u w:val="single"/>
    </w:rPr>
  </w:style>
  <w:style w:type="paragraph" w:styleId="Titre7">
    <w:name w:val="heading 7"/>
    <w:basedOn w:val="Normal"/>
    <w:next w:val="Normal"/>
    <w:qFormat/>
    <w:rsid w:val="000B4BB9"/>
    <w:pPr>
      <w:keepNext/>
      <w:jc w:val="both"/>
      <w:outlineLvl w:val="6"/>
    </w:pPr>
    <w:rPr>
      <w:bCs/>
      <w:i/>
      <w:iCs/>
      <w:noProof/>
      <w:u w:val="single"/>
    </w:rPr>
  </w:style>
  <w:style w:type="paragraph" w:styleId="Titre8">
    <w:name w:val="heading 8"/>
    <w:basedOn w:val="Normal"/>
    <w:next w:val="Normal"/>
    <w:qFormat/>
    <w:rsid w:val="000B4BB9"/>
    <w:pPr>
      <w:keepNext/>
      <w:jc w:val="both"/>
      <w:outlineLvl w:val="7"/>
    </w:pPr>
    <w:rPr>
      <w:bCs/>
      <w:i/>
      <w:iCs/>
      <w:noProof/>
      <w:sz w:val="24"/>
      <w:u w:val="single"/>
    </w:rPr>
  </w:style>
  <w:style w:type="paragraph" w:styleId="Titre9">
    <w:name w:val="heading 9"/>
    <w:basedOn w:val="Normal"/>
    <w:next w:val="Normal"/>
    <w:qFormat/>
    <w:rsid w:val="000B4BB9"/>
    <w:pPr>
      <w:keepNext/>
      <w:outlineLvl w:val="8"/>
    </w:pPr>
    <w:rPr>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0B4BB9"/>
    <w:pPr>
      <w:jc w:val="both"/>
    </w:pPr>
    <w:rPr>
      <w:noProof/>
    </w:rPr>
  </w:style>
  <w:style w:type="paragraph" w:styleId="Explorateurdedocuments">
    <w:name w:val="Document Map"/>
    <w:basedOn w:val="Normal"/>
    <w:semiHidden/>
    <w:rsid w:val="000B4BB9"/>
    <w:pPr>
      <w:shd w:val="clear" w:color="auto" w:fill="000080"/>
    </w:pPr>
    <w:rPr>
      <w:rFonts w:ascii="Tahoma" w:hAnsi="Tahoma"/>
    </w:rPr>
  </w:style>
  <w:style w:type="paragraph" w:styleId="Retraitcorpsdetexte">
    <w:name w:val="Body Text Indent"/>
    <w:basedOn w:val="Normal"/>
    <w:semiHidden/>
    <w:rsid w:val="000B4BB9"/>
    <w:pPr>
      <w:ind w:left="6480"/>
      <w:jc w:val="both"/>
    </w:pPr>
    <w:rPr>
      <w:noProof/>
    </w:rPr>
  </w:style>
  <w:style w:type="paragraph" w:styleId="Retraitcorpsdetexte2">
    <w:name w:val="Body Text Indent 2"/>
    <w:basedOn w:val="Normal"/>
    <w:semiHidden/>
    <w:rsid w:val="000B4BB9"/>
    <w:pPr>
      <w:ind w:firstLine="45"/>
      <w:jc w:val="both"/>
    </w:pPr>
    <w:rPr>
      <w:noProof/>
    </w:rPr>
  </w:style>
  <w:style w:type="paragraph" w:styleId="Notedebasdepage">
    <w:name w:val="footnote text"/>
    <w:basedOn w:val="Normal"/>
    <w:semiHidden/>
    <w:rsid w:val="000B4BB9"/>
  </w:style>
  <w:style w:type="character" w:styleId="Appelnotedebasdep">
    <w:name w:val="footnote reference"/>
    <w:semiHidden/>
    <w:rsid w:val="000B4BB9"/>
    <w:rPr>
      <w:vertAlign w:val="superscript"/>
    </w:rPr>
  </w:style>
  <w:style w:type="paragraph" w:styleId="Corpsdetexte2">
    <w:name w:val="Body Text 2"/>
    <w:basedOn w:val="Normal"/>
    <w:semiHidden/>
    <w:rsid w:val="000B4BB9"/>
    <w:pPr>
      <w:jc w:val="both"/>
    </w:pPr>
    <w:rPr>
      <w:noProof/>
      <w:sz w:val="24"/>
    </w:rPr>
  </w:style>
  <w:style w:type="paragraph" w:styleId="Pieddepage">
    <w:name w:val="footer"/>
    <w:basedOn w:val="Normal"/>
    <w:link w:val="PieddepageCar"/>
    <w:uiPriority w:val="99"/>
    <w:rsid w:val="000B4BB9"/>
    <w:pPr>
      <w:tabs>
        <w:tab w:val="center" w:pos="4153"/>
        <w:tab w:val="right" w:pos="8306"/>
      </w:tabs>
    </w:pPr>
  </w:style>
  <w:style w:type="character" w:styleId="Numrodepage">
    <w:name w:val="page number"/>
    <w:basedOn w:val="Policepardfaut"/>
    <w:semiHidden/>
    <w:rsid w:val="000B4BB9"/>
  </w:style>
  <w:style w:type="paragraph" w:styleId="Corpsdetexte3">
    <w:name w:val="Body Text 3"/>
    <w:basedOn w:val="Normal"/>
    <w:semiHidden/>
    <w:rsid w:val="000B4BB9"/>
    <w:pPr>
      <w:jc w:val="both"/>
    </w:pPr>
    <w:rPr>
      <w:b/>
      <w:lang w:val="pt-BR"/>
    </w:rPr>
  </w:style>
  <w:style w:type="paragraph" w:styleId="En-tte">
    <w:name w:val="header"/>
    <w:basedOn w:val="Normal"/>
    <w:semiHidden/>
    <w:rsid w:val="000B4BB9"/>
    <w:pPr>
      <w:tabs>
        <w:tab w:val="center" w:pos="4536"/>
        <w:tab w:val="right" w:pos="9072"/>
      </w:tabs>
    </w:pPr>
  </w:style>
  <w:style w:type="paragraph" w:styleId="TM1">
    <w:name w:val="toc 1"/>
    <w:basedOn w:val="Normal"/>
    <w:next w:val="Normal"/>
    <w:autoRedefine/>
    <w:uiPriority w:val="39"/>
    <w:rsid w:val="000B4BB9"/>
  </w:style>
  <w:style w:type="paragraph" w:styleId="TM2">
    <w:name w:val="toc 2"/>
    <w:basedOn w:val="Normal"/>
    <w:next w:val="Normal"/>
    <w:autoRedefine/>
    <w:uiPriority w:val="39"/>
    <w:rsid w:val="000B4BB9"/>
    <w:pPr>
      <w:ind w:left="200"/>
    </w:pPr>
  </w:style>
  <w:style w:type="paragraph" w:styleId="TM3">
    <w:name w:val="toc 3"/>
    <w:basedOn w:val="Normal"/>
    <w:next w:val="Normal"/>
    <w:autoRedefine/>
    <w:semiHidden/>
    <w:rsid w:val="000B4BB9"/>
    <w:pPr>
      <w:ind w:left="400"/>
    </w:pPr>
  </w:style>
  <w:style w:type="paragraph" w:styleId="TM4">
    <w:name w:val="toc 4"/>
    <w:basedOn w:val="Normal"/>
    <w:next w:val="Normal"/>
    <w:autoRedefine/>
    <w:semiHidden/>
    <w:rsid w:val="000B4BB9"/>
    <w:pPr>
      <w:ind w:left="600"/>
    </w:pPr>
  </w:style>
  <w:style w:type="paragraph" w:styleId="TM5">
    <w:name w:val="toc 5"/>
    <w:basedOn w:val="Normal"/>
    <w:next w:val="Normal"/>
    <w:autoRedefine/>
    <w:semiHidden/>
    <w:rsid w:val="000B4BB9"/>
    <w:pPr>
      <w:ind w:left="800"/>
    </w:pPr>
  </w:style>
  <w:style w:type="paragraph" w:styleId="TM6">
    <w:name w:val="toc 6"/>
    <w:basedOn w:val="Normal"/>
    <w:next w:val="Normal"/>
    <w:autoRedefine/>
    <w:semiHidden/>
    <w:rsid w:val="000B4BB9"/>
    <w:pPr>
      <w:ind w:left="1000"/>
    </w:pPr>
  </w:style>
  <w:style w:type="paragraph" w:styleId="TM7">
    <w:name w:val="toc 7"/>
    <w:basedOn w:val="Normal"/>
    <w:next w:val="Normal"/>
    <w:autoRedefine/>
    <w:semiHidden/>
    <w:rsid w:val="000B4BB9"/>
    <w:pPr>
      <w:ind w:left="1200"/>
    </w:pPr>
  </w:style>
  <w:style w:type="paragraph" w:styleId="TM8">
    <w:name w:val="toc 8"/>
    <w:basedOn w:val="Normal"/>
    <w:next w:val="Normal"/>
    <w:autoRedefine/>
    <w:semiHidden/>
    <w:rsid w:val="000B4BB9"/>
    <w:pPr>
      <w:ind w:left="1400"/>
    </w:pPr>
  </w:style>
  <w:style w:type="paragraph" w:styleId="TM9">
    <w:name w:val="toc 9"/>
    <w:basedOn w:val="Normal"/>
    <w:next w:val="Normal"/>
    <w:autoRedefine/>
    <w:semiHidden/>
    <w:rsid w:val="000B4BB9"/>
    <w:pPr>
      <w:ind w:left="1600"/>
    </w:pPr>
  </w:style>
  <w:style w:type="table" w:styleId="Grilledutableau">
    <w:name w:val="Table Grid"/>
    <w:basedOn w:val="TableauNormal"/>
    <w:uiPriority w:val="59"/>
    <w:rsid w:val="00D321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rsid w:val="000B4BB9"/>
    <w:rPr>
      <w:rFonts w:ascii="Tahoma" w:hAnsi="Tahoma" w:cs="Tahoma"/>
      <w:sz w:val="16"/>
      <w:szCs w:val="16"/>
    </w:rPr>
  </w:style>
  <w:style w:type="character" w:customStyle="1" w:styleId="TextedebullesCar">
    <w:name w:val="Texte de bulles Car"/>
    <w:rsid w:val="000B4BB9"/>
    <w:rPr>
      <w:rFonts w:ascii="Tahoma" w:hAnsi="Tahoma" w:cs="Tahoma"/>
      <w:sz w:val="16"/>
      <w:szCs w:val="16"/>
    </w:rPr>
  </w:style>
  <w:style w:type="paragraph" w:styleId="Sansinterligne">
    <w:name w:val="No Spacing"/>
    <w:uiPriority w:val="1"/>
    <w:qFormat/>
    <w:rsid w:val="00D40495"/>
    <w:rPr>
      <w:rFonts w:ascii="Calibri" w:eastAsia="Calibri" w:hAnsi="Calibri"/>
      <w:sz w:val="22"/>
      <w:szCs w:val="22"/>
      <w:lang w:eastAsia="en-US"/>
    </w:rPr>
  </w:style>
  <w:style w:type="character" w:styleId="Lienhypertexte">
    <w:name w:val="Hyperlink"/>
    <w:uiPriority w:val="99"/>
    <w:unhideWhenUsed/>
    <w:rsid w:val="00DD3B51"/>
    <w:rPr>
      <w:color w:val="0000FF"/>
      <w:u w:val="single"/>
    </w:rPr>
  </w:style>
  <w:style w:type="character" w:styleId="Lienhypertextesuivivisit">
    <w:name w:val="FollowedHyperlink"/>
    <w:uiPriority w:val="99"/>
    <w:semiHidden/>
    <w:unhideWhenUsed/>
    <w:rsid w:val="00DD3B51"/>
    <w:rPr>
      <w:color w:val="800080"/>
      <w:u w:val="single"/>
    </w:rPr>
  </w:style>
  <w:style w:type="character" w:customStyle="1" w:styleId="PieddepageCar">
    <w:name w:val="Pied de page Car"/>
    <w:link w:val="Pieddepage"/>
    <w:uiPriority w:val="99"/>
    <w:rsid w:val="00B90B59"/>
  </w:style>
  <w:style w:type="paragraph" w:styleId="Paragraphedeliste">
    <w:name w:val="List Paragraph"/>
    <w:basedOn w:val="Normal"/>
    <w:uiPriority w:val="34"/>
    <w:qFormat/>
    <w:rsid w:val="00BE71A1"/>
    <w:pPr>
      <w:ind w:left="720"/>
      <w:contextualSpacing/>
    </w:pPr>
  </w:style>
  <w:style w:type="character" w:styleId="lev">
    <w:name w:val="Strong"/>
    <w:basedOn w:val="Policepardfaut"/>
    <w:uiPriority w:val="22"/>
    <w:qFormat/>
    <w:rsid w:val="00CB70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BB9"/>
  </w:style>
  <w:style w:type="paragraph" w:styleId="Titre1">
    <w:name w:val="heading 1"/>
    <w:basedOn w:val="Normal"/>
    <w:next w:val="Normal"/>
    <w:qFormat/>
    <w:rsid w:val="000B4BB9"/>
    <w:pPr>
      <w:keepNext/>
      <w:jc w:val="center"/>
      <w:outlineLvl w:val="0"/>
    </w:pPr>
    <w:rPr>
      <w:b/>
      <w:sz w:val="24"/>
      <w:lang w:val="pt-BR"/>
    </w:rPr>
  </w:style>
  <w:style w:type="paragraph" w:styleId="Titre2">
    <w:name w:val="heading 2"/>
    <w:basedOn w:val="Normal"/>
    <w:next w:val="Normal"/>
    <w:qFormat/>
    <w:rsid w:val="000B4BB9"/>
    <w:pPr>
      <w:keepNext/>
      <w:jc w:val="both"/>
      <w:outlineLvl w:val="1"/>
    </w:pPr>
    <w:rPr>
      <w:b/>
      <w:noProof/>
    </w:rPr>
  </w:style>
  <w:style w:type="paragraph" w:styleId="Titre3">
    <w:name w:val="heading 3"/>
    <w:basedOn w:val="Normal"/>
    <w:next w:val="Normal"/>
    <w:qFormat/>
    <w:rsid w:val="000B4BB9"/>
    <w:pPr>
      <w:keepNext/>
      <w:outlineLvl w:val="2"/>
    </w:pPr>
    <w:rPr>
      <w:b/>
      <w:noProof/>
    </w:rPr>
  </w:style>
  <w:style w:type="paragraph" w:styleId="Titre4">
    <w:name w:val="heading 4"/>
    <w:basedOn w:val="Normal"/>
    <w:next w:val="Normal"/>
    <w:qFormat/>
    <w:rsid w:val="000B4BB9"/>
    <w:pPr>
      <w:keepNext/>
      <w:outlineLvl w:val="3"/>
    </w:pPr>
    <w:rPr>
      <w:b/>
      <w:noProof/>
      <w:color w:val="000000"/>
    </w:rPr>
  </w:style>
  <w:style w:type="paragraph" w:styleId="Titre5">
    <w:name w:val="heading 5"/>
    <w:basedOn w:val="Normal"/>
    <w:next w:val="Normal"/>
    <w:qFormat/>
    <w:rsid w:val="000B4BB9"/>
    <w:pPr>
      <w:keepNext/>
      <w:jc w:val="both"/>
      <w:outlineLvl w:val="4"/>
    </w:pPr>
    <w:rPr>
      <w:b/>
      <w:noProof/>
      <w:u w:val="single"/>
    </w:rPr>
  </w:style>
  <w:style w:type="paragraph" w:styleId="Titre6">
    <w:name w:val="heading 6"/>
    <w:basedOn w:val="Normal"/>
    <w:next w:val="Normal"/>
    <w:qFormat/>
    <w:rsid w:val="000B4BB9"/>
    <w:pPr>
      <w:keepNext/>
      <w:jc w:val="both"/>
      <w:outlineLvl w:val="5"/>
    </w:pPr>
    <w:rPr>
      <w:b/>
      <w:noProof/>
      <w:sz w:val="24"/>
      <w:u w:val="single"/>
    </w:rPr>
  </w:style>
  <w:style w:type="paragraph" w:styleId="Titre7">
    <w:name w:val="heading 7"/>
    <w:basedOn w:val="Normal"/>
    <w:next w:val="Normal"/>
    <w:qFormat/>
    <w:rsid w:val="000B4BB9"/>
    <w:pPr>
      <w:keepNext/>
      <w:jc w:val="both"/>
      <w:outlineLvl w:val="6"/>
    </w:pPr>
    <w:rPr>
      <w:bCs/>
      <w:i/>
      <w:iCs/>
      <w:noProof/>
      <w:u w:val="single"/>
    </w:rPr>
  </w:style>
  <w:style w:type="paragraph" w:styleId="Titre8">
    <w:name w:val="heading 8"/>
    <w:basedOn w:val="Normal"/>
    <w:next w:val="Normal"/>
    <w:qFormat/>
    <w:rsid w:val="000B4BB9"/>
    <w:pPr>
      <w:keepNext/>
      <w:jc w:val="both"/>
      <w:outlineLvl w:val="7"/>
    </w:pPr>
    <w:rPr>
      <w:bCs/>
      <w:i/>
      <w:iCs/>
      <w:noProof/>
      <w:sz w:val="24"/>
      <w:u w:val="single"/>
    </w:rPr>
  </w:style>
  <w:style w:type="paragraph" w:styleId="Titre9">
    <w:name w:val="heading 9"/>
    <w:basedOn w:val="Normal"/>
    <w:next w:val="Normal"/>
    <w:qFormat/>
    <w:rsid w:val="000B4BB9"/>
    <w:pPr>
      <w:keepNext/>
      <w:outlineLvl w:val="8"/>
    </w:pPr>
    <w:rPr>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0B4BB9"/>
    <w:pPr>
      <w:jc w:val="both"/>
    </w:pPr>
    <w:rPr>
      <w:noProof/>
    </w:rPr>
  </w:style>
  <w:style w:type="paragraph" w:styleId="Explorateurdedocuments">
    <w:name w:val="Document Map"/>
    <w:basedOn w:val="Normal"/>
    <w:semiHidden/>
    <w:rsid w:val="000B4BB9"/>
    <w:pPr>
      <w:shd w:val="clear" w:color="auto" w:fill="000080"/>
    </w:pPr>
    <w:rPr>
      <w:rFonts w:ascii="Tahoma" w:hAnsi="Tahoma"/>
    </w:rPr>
  </w:style>
  <w:style w:type="paragraph" w:styleId="Retraitcorpsdetexte">
    <w:name w:val="Body Text Indent"/>
    <w:basedOn w:val="Normal"/>
    <w:semiHidden/>
    <w:rsid w:val="000B4BB9"/>
    <w:pPr>
      <w:ind w:left="6480"/>
      <w:jc w:val="both"/>
    </w:pPr>
    <w:rPr>
      <w:noProof/>
    </w:rPr>
  </w:style>
  <w:style w:type="paragraph" w:styleId="Retraitcorpsdetexte2">
    <w:name w:val="Body Text Indent 2"/>
    <w:basedOn w:val="Normal"/>
    <w:semiHidden/>
    <w:rsid w:val="000B4BB9"/>
    <w:pPr>
      <w:ind w:firstLine="45"/>
      <w:jc w:val="both"/>
    </w:pPr>
    <w:rPr>
      <w:noProof/>
    </w:rPr>
  </w:style>
  <w:style w:type="paragraph" w:styleId="Notedebasdepage">
    <w:name w:val="footnote text"/>
    <w:basedOn w:val="Normal"/>
    <w:semiHidden/>
    <w:rsid w:val="000B4BB9"/>
  </w:style>
  <w:style w:type="character" w:styleId="Appelnotedebasdep">
    <w:name w:val="footnote reference"/>
    <w:semiHidden/>
    <w:rsid w:val="000B4BB9"/>
    <w:rPr>
      <w:vertAlign w:val="superscript"/>
    </w:rPr>
  </w:style>
  <w:style w:type="paragraph" w:styleId="Corpsdetexte2">
    <w:name w:val="Body Text 2"/>
    <w:basedOn w:val="Normal"/>
    <w:semiHidden/>
    <w:rsid w:val="000B4BB9"/>
    <w:pPr>
      <w:jc w:val="both"/>
    </w:pPr>
    <w:rPr>
      <w:noProof/>
      <w:sz w:val="24"/>
    </w:rPr>
  </w:style>
  <w:style w:type="paragraph" w:styleId="Pieddepage">
    <w:name w:val="footer"/>
    <w:basedOn w:val="Normal"/>
    <w:link w:val="PieddepageCar"/>
    <w:uiPriority w:val="99"/>
    <w:rsid w:val="000B4BB9"/>
    <w:pPr>
      <w:tabs>
        <w:tab w:val="center" w:pos="4153"/>
        <w:tab w:val="right" w:pos="8306"/>
      </w:tabs>
    </w:pPr>
  </w:style>
  <w:style w:type="character" w:styleId="Numrodepage">
    <w:name w:val="page number"/>
    <w:basedOn w:val="Policepardfaut"/>
    <w:semiHidden/>
    <w:rsid w:val="000B4BB9"/>
  </w:style>
  <w:style w:type="paragraph" w:styleId="Corpsdetexte3">
    <w:name w:val="Body Text 3"/>
    <w:basedOn w:val="Normal"/>
    <w:semiHidden/>
    <w:rsid w:val="000B4BB9"/>
    <w:pPr>
      <w:jc w:val="both"/>
    </w:pPr>
    <w:rPr>
      <w:b/>
      <w:lang w:val="pt-BR"/>
    </w:rPr>
  </w:style>
  <w:style w:type="paragraph" w:styleId="En-tte">
    <w:name w:val="header"/>
    <w:basedOn w:val="Normal"/>
    <w:semiHidden/>
    <w:rsid w:val="000B4BB9"/>
    <w:pPr>
      <w:tabs>
        <w:tab w:val="center" w:pos="4536"/>
        <w:tab w:val="right" w:pos="9072"/>
      </w:tabs>
    </w:pPr>
  </w:style>
  <w:style w:type="paragraph" w:styleId="TM1">
    <w:name w:val="toc 1"/>
    <w:basedOn w:val="Normal"/>
    <w:next w:val="Normal"/>
    <w:autoRedefine/>
    <w:uiPriority w:val="39"/>
    <w:rsid w:val="000B4BB9"/>
  </w:style>
  <w:style w:type="paragraph" w:styleId="TM2">
    <w:name w:val="toc 2"/>
    <w:basedOn w:val="Normal"/>
    <w:next w:val="Normal"/>
    <w:autoRedefine/>
    <w:uiPriority w:val="39"/>
    <w:rsid w:val="000B4BB9"/>
    <w:pPr>
      <w:ind w:left="200"/>
    </w:pPr>
  </w:style>
  <w:style w:type="paragraph" w:styleId="TM3">
    <w:name w:val="toc 3"/>
    <w:basedOn w:val="Normal"/>
    <w:next w:val="Normal"/>
    <w:autoRedefine/>
    <w:semiHidden/>
    <w:rsid w:val="000B4BB9"/>
    <w:pPr>
      <w:ind w:left="400"/>
    </w:pPr>
  </w:style>
  <w:style w:type="paragraph" w:styleId="TM4">
    <w:name w:val="toc 4"/>
    <w:basedOn w:val="Normal"/>
    <w:next w:val="Normal"/>
    <w:autoRedefine/>
    <w:semiHidden/>
    <w:rsid w:val="000B4BB9"/>
    <w:pPr>
      <w:ind w:left="600"/>
    </w:pPr>
  </w:style>
  <w:style w:type="paragraph" w:styleId="TM5">
    <w:name w:val="toc 5"/>
    <w:basedOn w:val="Normal"/>
    <w:next w:val="Normal"/>
    <w:autoRedefine/>
    <w:semiHidden/>
    <w:rsid w:val="000B4BB9"/>
    <w:pPr>
      <w:ind w:left="800"/>
    </w:pPr>
  </w:style>
  <w:style w:type="paragraph" w:styleId="TM6">
    <w:name w:val="toc 6"/>
    <w:basedOn w:val="Normal"/>
    <w:next w:val="Normal"/>
    <w:autoRedefine/>
    <w:semiHidden/>
    <w:rsid w:val="000B4BB9"/>
    <w:pPr>
      <w:ind w:left="1000"/>
    </w:pPr>
  </w:style>
  <w:style w:type="paragraph" w:styleId="TM7">
    <w:name w:val="toc 7"/>
    <w:basedOn w:val="Normal"/>
    <w:next w:val="Normal"/>
    <w:autoRedefine/>
    <w:semiHidden/>
    <w:rsid w:val="000B4BB9"/>
    <w:pPr>
      <w:ind w:left="1200"/>
    </w:pPr>
  </w:style>
  <w:style w:type="paragraph" w:styleId="TM8">
    <w:name w:val="toc 8"/>
    <w:basedOn w:val="Normal"/>
    <w:next w:val="Normal"/>
    <w:autoRedefine/>
    <w:semiHidden/>
    <w:rsid w:val="000B4BB9"/>
    <w:pPr>
      <w:ind w:left="1400"/>
    </w:pPr>
  </w:style>
  <w:style w:type="paragraph" w:styleId="TM9">
    <w:name w:val="toc 9"/>
    <w:basedOn w:val="Normal"/>
    <w:next w:val="Normal"/>
    <w:autoRedefine/>
    <w:semiHidden/>
    <w:rsid w:val="000B4BB9"/>
    <w:pPr>
      <w:ind w:left="1600"/>
    </w:pPr>
  </w:style>
  <w:style w:type="table" w:styleId="Grilledutableau">
    <w:name w:val="Table Grid"/>
    <w:basedOn w:val="TableauNormal"/>
    <w:uiPriority w:val="59"/>
    <w:rsid w:val="00D321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rsid w:val="000B4BB9"/>
    <w:rPr>
      <w:rFonts w:ascii="Tahoma" w:hAnsi="Tahoma" w:cs="Tahoma"/>
      <w:sz w:val="16"/>
      <w:szCs w:val="16"/>
    </w:rPr>
  </w:style>
  <w:style w:type="character" w:customStyle="1" w:styleId="TextedebullesCar">
    <w:name w:val="Texte de bulles Car"/>
    <w:rsid w:val="000B4BB9"/>
    <w:rPr>
      <w:rFonts w:ascii="Tahoma" w:hAnsi="Tahoma" w:cs="Tahoma"/>
      <w:sz w:val="16"/>
      <w:szCs w:val="16"/>
    </w:rPr>
  </w:style>
  <w:style w:type="paragraph" w:styleId="Sansinterligne">
    <w:name w:val="No Spacing"/>
    <w:uiPriority w:val="1"/>
    <w:qFormat/>
    <w:rsid w:val="00D40495"/>
    <w:rPr>
      <w:rFonts w:ascii="Calibri" w:eastAsia="Calibri" w:hAnsi="Calibri"/>
      <w:sz w:val="22"/>
      <w:szCs w:val="22"/>
      <w:lang w:eastAsia="en-US"/>
    </w:rPr>
  </w:style>
  <w:style w:type="character" w:styleId="Lienhypertexte">
    <w:name w:val="Hyperlink"/>
    <w:uiPriority w:val="99"/>
    <w:unhideWhenUsed/>
    <w:rsid w:val="00DD3B51"/>
    <w:rPr>
      <w:color w:val="0000FF"/>
      <w:u w:val="single"/>
    </w:rPr>
  </w:style>
  <w:style w:type="character" w:styleId="Lienhypertextesuivivisit">
    <w:name w:val="FollowedHyperlink"/>
    <w:uiPriority w:val="99"/>
    <w:semiHidden/>
    <w:unhideWhenUsed/>
    <w:rsid w:val="00DD3B51"/>
    <w:rPr>
      <w:color w:val="800080"/>
      <w:u w:val="single"/>
    </w:rPr>
  </w:style>
  <w:style w:type="character" w:customStyle="1" w:styleId="PieddepageCar">
    <w:name w:val="Pied de page Car"/>
    <w:link w:val="Pieddepage"/>
    <w:uiPriority w:val="99"/>
    <w:rsid w:val="00B90B59"/>
  </w:style>
  <w:style w:type="paragraph" w:styleId="Paragraphedeliste">
    <w:name w:val="List Paragraph"/>
    <w:basedOn w:val="Normal"/>
    <w:uiPriority w:val="34"/>
    <w:qFormat/>
    <w:rsid w:val="00BE71A1"/>
    <w:pPr>
      <w:ind w:left="720"/>
      <w:contextualSpacing/>
    </w:pPr>
  </w:style>
  <w:style w:type="character" w:styleId="lev">
    <w:name w:val="Strong"/>
    <w:basedOn w:val="Policepardfaut"/>
    <w:uiPriority w:val="22"/>
    <w:qFormat/>
    <w:rsid w:val="00CB70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7726">
      <w:bodyDiv w:val="1"/>
      <w:marLeft w:val="0"/>
      <w:marRight w:val="0"/>
      <w:marTop w:val="0"/>
      <w:marBottom w:val="0"/>
      <w:divBdr>
        <w:top w:val="none" w:sz="0" w:space="0" w:color="auto"/>
        <w:left w:val="none" w:sz="0" w:space="0" w:color="auto"/>
        <w:bottom w:val="none" w:sz="0" w:space="0" w:color="auto"/>
        <w:right w:val="none" w:sz="0" w:space="0" w:color="auto"/>
      </w:divBdr>
    </w:div>
    <w:div w:id="846940633">
      <w:bodyDiv w:val="1"/>
      <w:marLeft w:val="0"/>
      <w:marRight w:val="0"/>
      <w:marTop w:val="0"/>
      <w:marBottom w:val="0"/>
      <w:divBdr>
        <w:top w:val="none" w:sz="0" w:space="0" w:color="auto"/>
        <w:left w:val="none" w:sz="0" w:space="0" w:color="auto"/>
        <w:bottom w:val="none" w:sz="0" w:space="0" w:color="auto"/>
        <w:right w:val="none" w:sz="0" w:space="0" w:color="auto"/>
      </w:divBdr>
    </w:div>
    <w:div w:id="1202789340">
      <w:bodyDiv w:val="1"/>
      <w:marLeft w:val="0"/>
      <w:marRight w:val="0"/>
      <w:marTop w:val="0"/>
      <w:marBottom w:val="0"/>
      <w:divBdr>
        <w:top w:val="none" w:sz="0" w:space="0" w:color="auto"/>
        <w:left w:val="none" w:sz="0" w:space="0" w:color="auto"/>
        <w:bottom w:val="none" w:sz="0" w:space="0" w:color="auto"/>
        <w:right w:val="none" w:sz="0" w:space="0" w:color="auto"/>
      </w:divBdr>
    </w:div>
    <w:div w:id="1567104262">
      <w:bodyDiv w:val="1"/>
      <w:marLeft w:val="0"/>
      <w:marRight w:val="0"/>
      <w:marTop w:val="0"/>
      <w:marBottom w:val="0"/>
      <w:divBdr>
        <w:top w:val="none" w:sz="0" w:space="0" w:color="auto"/>
        <w:left w:val="none" w:sz="0" w:space="0" w:color="auto"/>
        <w:bottom w:val="none" w:sz="0" w:space="0" w:color="auto"/>
        <w:right w:val="none" w:sz="0" w:space="0" w:color="auto"/>
      </w:divBdr>
    </w:div>
    <w:div w:id="166751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1294</Words>
  <Characters>7117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Rapport de Mission 1</vt:lpstr>
    </vt:vector>
  </TitlesOfParts>
  <Company>FOFIFA/DRD</Company>
  <LinksUpToDate>false</LinksUpToDate>
  <CharactersWithSpaces>8395</CharactersWithSpaces>
  <SharedDoc>false</SharedDoc>
  <HLinks>
    <vt:vector size="18" baseType="variant">
      <vt:variant>
        <vt:i4>7471156</vt:i4>
      </vt:variant>
      <vt:variant>
        <vt:i4>6</vt:i4>
      </vt:variant>
      <vt:variant>
        <vt:i4>0</vt:i4>
      </vt:variant>
      <vt:variant>
        <vt:i4>5</vt:i4>
      </vt:variant>
      <vt:variant>
        <vt:lpwstr>http://www.nch.com.au/scribe/index.html</vt:lpwstr>
      </vt:variant>
      <vt:variant>
        <vt:lpwstr/>
      </vt:variant>
      <vt:variant>
        <vt:i4>7471156</vt:i4>
      </vt:variant>
      <vt:variant>
        <vt:i4>3</vt:i4>
      </vt:variant>
      <vt:variant>
        <vt:i4>0</vt:i4>
      </vt:variant>
      <vt:variant>
        <vt:i4>5</vt:i4>
      </vt:variant>
      <vt:variant>
        <vt:lpwstr>http://www.nch.com.au/scribe/index.html</vt:lpwstr>
      </vt:variant>
      <vt:variant>
        <vt:lpwstr/>
      </vt:variant>
      <vt:variant>
        <vt:i4>7471156</vt:i4>
      </vt:variant>
      <vt:variant>
        <vt:i4>0</vt:i4>
      </vt:variant>
      <vt:variant>
        <vt:i4>0</vt:i4>
      </vt:variant>
      <vt:variant>
        <vt:i4>5</vt:i4>
      </vt:variant>
      <vt:variant>
        <vt:lpwstr>http://www.nch.com.au/scribe/index.html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Mission 1</dc:title>
  <dc:subject>Africa Rice</dc:subject>
  <dc:creator>RJF</dc:creator>
  <cp:lastModifiedBy>PARRUR</cp:lastModifiedBy>
  <cp:revision>2</cp:revision>
  <cp:lastPrinted>2015-04-14T14:28:00Z</cp:lastPrinted>
  <dcterms:created xsi:type="dcterms:W3CDTF">2015-06-29T09:23:00Z</dcterms:created>
  <dcterms:modified xsi:type="dcterms:W3CDTF">2015-06-29T09:23:00Z</dcterms:modified>
</cp:coreProperties>
</file>